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1C730122" w14:textId="0425D79E" w:rsidR="00567D92" w:rsidRPr="00567D92" w:rsidRDefault="00D239AB" w:rsidP="00567D92">
      <w:pPr>
        <w:spacing w:line="400" w:lineRule="exact"/>
        <w:ind w:firstLineChars="200" w:firstLine="562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2060"/>
          <w:sz w:val="28"/>
          <w:szCs w:val="28"/>
        </w:rPr>
        <w:t xml:space="preserve"> </w:t>
      </w:r>
      <w:r w:rsidR="00567D92" w:rsidRPr="00567D92">
        <w:rPr>
          <w:rFonts w:ascii="宋体" w:eastAsia="宋体" w:hAnsi="宋体" w:hint="eastAsia"/>
          <w:b/>
          <w:bCs/>
          <w:color w:val="002060"/>
          <w:sz w:val="28"/>
          <w:szCs w:val="28"/>
        </w:rPr>
        <w:t>人生有涯</w:t>
      </w:r>
      <w:r w:rsidR="00567D92" w:rsidRPr="00567D92">
        <w:rPr>
          <w:rFonts w:ascii="宋体" w:eastAsia="宋体" w:hAnsi="宋体"/>
          <w:b/>
          <w:bCs/>
          <w:color w:val="002060"/>
          <w:sz w:val="28"/>
          <w:szCs w:val="28"/>
        </w:rPr>
        <w:t>,而知无涯</w:t>
      </w:r>
    </w:p>
    <w:p w14:paraId="02FF3C9D" w14:textId="77777777" w:rsidR="00567D92" w:rsidRPr="00567D92" w:rsidRDefault="00567D92" w:rsidP="00567D92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567D92">
        <w:rPr>
          <w:rFonts w:ascii="宋体" w:eastAsia="宋体" w:hAnsi="宋体" w:hint="eastAsia"/>
          <w:color w:val="000000" w:themeColor="text1"/>
          <w:sz w:val="24"/>
          <w:szCs w:val="24"/>
        </w:rPr>
        <w:t>少而好学</w:t>
      </w:r>
      <w:r w:rsidRPr="00567D92">
        <w:rPr>
          <w:rFonts w:ascii="宋体" w:eastAsia="宋体" w:hAnsi="宋体"/>
          <w:color w:val="000000" w:themeColor="text1"/>
          <w:sz w:val="24"/>
          <w:szCs w:val="24"/>
        </w:rPr>
        <w:t>,如日出之阳;壮而好学,如日中之光;老而好学,如炳烛之明。</w:t>
      </w:r>
    </w:p>
    <w:p w14:paraId="14C4FC8C" w14:textId="77777777" w:rsidR="00567D92" w:rsidRPr="00567D92" w:rsidRDefault="00567D92" w:rsidP="00567D92">
      <w:pPr>
        <w:spacing w:line="400" w:lineRule="exact"/>
        <w:ind w:firstLineChars="3100" w:firstLine="744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567D92">
        <w:rPr>
          <w:rFonts w:ascii="宋体" w:eastAsia="宋体" w:hAnsi="宋体" w:hint="eastAsia"/>
          <w:color w:val="000000" w:themeColor="text1"/>
          <w:sz w:val="24"/>
          <w:szCs w:val="24"/>
        </w:rPr>
        <w:t>——刘向</w:t>
      </w:r>
    </w:p>
    <w:p w14:paraId="64195276" w14:textId="77777777" w:rsidR="00567D92" w:rsidRPr="00567D92" w:rsidRDefault="00567D92" w:rsidP="00567D92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567D92">
        <w:rPr>
          <w:rFonts w:ascii="宋体" w:eastAsia="宋体" w:hAnsi="宋体" w:hint="eastAsia"/>
          <w:color w:val="000000" w:themeColor="text1"/>
          <w:sz w:val="24"/>
          <w:szCs w:val="24"/>
        </w:rPr>
        <w:t>任何成功的得来都不是一朝一夕的结果。一个人、一个群体、一个民族、一个国家要成长与发展</w:t>
      </w:r>
      <w:r w:rsidRPr="00567D92">
        <w:rPr>
          <w:rFonts w:ascii="宋体" w:eastAsia="宋体" w:hAnsi="宋体"/>
          <w:color w:val="000000" w:themeColor="text1"/>
          <w:sz w:val="24"/>
          <w:szCs w:val="24"/>
        </w:rPr>
        <w:t>,就必须不断了解,不断学习。不懂、不会，就要了解,就要学习，学习没有止境,没有尽头。孔子曰:“学不可以已。”说的就是这个道理。</w:t>
      </w:r>
    </w:p>
    <w:p w14:paraId="47910D37" w14:textId="3ACD7BBA" w:rsidR="00D239AB" w:rsidRDefault="00567D92" w:rsidP="00567D92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567D92">
        <w:rPr>
          <w:rFonts w:ascii="宋体" w:eastAsia="宋体" w:hAnsi="宋体" w:hint="eastAsia"/>
          <w:color w:val="000000" w:themeColor="text1"/>
          <w:sz w:val="24"/>
          <w:szCs w:val="24"/>
        </w:rPr>
        <w:t>学无止境</w:t>
      </w:r>
      <w:r w:rsidRPr="00567D92">
        <w:rPr>
          <w:rFonts w:ascii="宋体" w:eastAsia="宋体" w:hAnsi="宋体"/>
          <w:color w:val="000000" w:themeColor="text1"/>
          <w:sz w:val="24"/>
          <w:szCs w:val="24"/>
        </w:rPr>
        <w:t>,不管你是涉世未深的青年,还是经验丰富的长者;不管你是胸无点墨,还是学富五车才高八斗,都需要不断学习。</w:t>
      </w:r>
    </w:p>
    <w:p w14:paraId="55EFB602" w14:textId="77777777" w:rsidR="00567D92" w:rsidRPr="00567D92" w:rsidRDefault="00567D92" w:rsidP="00567D92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567D92">
        <w:rPr>
          <w:rFonts w:ascii="宋体" w:eastAsia="宋体" w:hAnsi="宋体" w:hint="eastAsia"/>
          <w:color w:val="000000" w:themeColor="text1"/>
          <w:sz w:val="24"/>
          <w:szCs w:val="24"/>
        </w:rPr>
        <w:t>宋朝的苏东坡，年轻时就已是学识渊博、人见人夸的青年才俊。日子一久，不免自满起来。一天</w:t>
      </w:r>
      <w:r w:rsidRPr="00567D92">
        <w:rPr>
          <w:rFonts w:ascii="宋体" w:eastAsia="宋体" w:hAnsi="宋体"/>
          <w:color w:val="000000" w:themeColor="text1"/>
          <w:sz w:val="24"/>
          <w:szCs w:val="24"/>
        </w:rPr>
        <w:t>,苏东坡在书房门上贴了一副对联:</w:t>
      </w:r>
    </w:p>
    <w:p w14:paraId="682644A3" w14:textId="77777777" w:rsidR="00567D92" w:rsidRPr="00567D92" w:rsidRDefault="00567D92" w:rsidP="00567D92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567D92">
        <w:rPr>
          <w:rFonts w:ascii="宋体" w:eastAsia="宋体" w:hAnsi="宋体" w:hint="eastAsia"/>
          <w:color w:val="000000" w:themeColor="text1"/>
          <w:sz w:val="24"/>
          <w:szCs w:val="24"/>
        </w:rPr>
        <w:t>识遍天下字</w:t>
      </w:r>
      <w:r w:rsidRPr="00567D92">
        <w:rPr>
          <w:rFonts w:ascii="宋体" w:eastAsia="宋体" w:hAnsi="宋体"/>
          <w:color w:val="000000" w:themeColor="text1"/>
          <w:sz w:val="24"/>
          <w:szCs w:val="24"/>
        </w:rPr>
        <w:t>,读尽人间书。</w:t>
      </w:r>
    </w:p>
    <w:p w14:paraId="1F242038" w14:textId="77777777" w:rsidR="00567D92" w:rsidRPr="00567D92" w:rsidRDefault="00567D92" w:rsidP="00567D92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567D92">
        <w:rPr>
          <w:rFonts w:ascii="宋体" w:eastAsia="宋体" w:hAnsi="宋体" w:hint="eastAsia"/>
          <w:color w:val="000000" w:themeColor="text1"/>
          <w:sz w:val="24"/>
          <w:szCs w:val="24"/>
        </w:rPr>
        <w:t>苏东坡的父亲苏淘看了</w:t>
      </w:r>
      <w:r w:rsidRPr="00567D92">
        <w:rPr>
          <w:rFonts w:ascii="宋体" w:eastAsia="宋体" w:hAnsi="宋体"/>
          <w:color w:val="000000" w:themeColor="text1"/>
          <w:sz w:val="24"/>
          <w:szCs w:val="24"/>
        </w:rPr>
        <w:t>,担心儿子过于自大,不知求进，又怕撕下对联会伤了儿子的自尊心,于是,提笔在对联上各加了两个字:</w:t>
      </w:r>
    </w:p>
    <w:p w14:paraId="47F4D99D" w14:textId="77777777" w:rsidR="00567D92" w:rsidRPr="00567D92" w:rsidRDefault="00567D92" w:rsidP="00567D92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567D92">
        <w:rPr>
          <w:rFonts w:ascii="宋体" w:eastAsia="宋体" w:hAnsi="宋体" w:hint="eastAsia"/>
          <w:color w:val="000000" w:themeColor="text1"/>
          <w:sz w:val="24"/>
          <w:szCs w:val="24"/>
        </w:rPr>
        <w:t>发愤识遍天下字</w:t>
      </w:r>
      <w:r w:rsidRPr="00567D92">
        <w:rPr>
          <w:rFonts w:ascii="宋体" w:eastAsia="宋体" w:hAnsi="宋体"/>
          <w:color w:val="000000" w:themeColor="text1"/>
          <w:sz w:val="24"/>
          <w:szCs w:val="24"/>
        </w:rPr>
        <w:t>,立志读尽人间书。</w:t>
      </w:r>
    </w:p>
    <w:p w14:paraId="174D2AA3" w14:textId="77777777" w:rsidR="00567D92" w:rsidRPr="00567D92" w:rsidRDefault="00567D92" w:rsidP="00567D92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567D92">
        <w:rPr>
          <w:rFonts w:ascii="宋体" w:eastAsia="宋体" w:hAnsi="宋体" w:hint="eastAsia"/>
          <w:color w:val="000000" w:themeColor="text1"/>
          <w:sz w:val="24"/>
          <w:szCs w:val="24"/>
        </w:rPr>
        <w:t>苏东坡回来看见父亲加的字，心中十分惭愧</w:t>
      </w:r>
      <w:r w:rsidRPr="00567D92">
        <w:rPr>
          <w:rFonts w:ascii="宋体" w:eastAsia="宋体" w:hAnsi="宋体"/>
          <w:color w:val="000000" w:themeColor="text1"/>
          <w:sz w:val="24"/>
          <w:szCs w:val="24"/>
        </w:rPr>
        <w:t>,从此虚心学习,后来有了非凡的成就。</w:t>
      </w:r>
    </w:p>
    <w:p w14:paraId="5F53BC9D" w14:textId="77777777" w:rsidR="00567D92" w:rsidRPr="00567D92" w:rsidRDefault="00567D92" w:rsidP="00567D92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567D92">
        <w:rPr>
          <w:rFonts w:ascii="宋体" w:eastAsia="宋体" w:hAnsi="宋体" w:hint="eastAsia"/>
          <w:color w:val="000000" w:themeColor="text1"/>
          <w:sz w:val="24"/>
          <w:szCs w:val="24"/>
        </w:rPr>
        <w:t>要想成功</w:t>
      </w:r>
      <w:r w:rsidRPr="00567D92">
        <w:rPr>
          <w:rFonts w:ascii="宋体" w:eastAsia="宋体" w:hAnsi="宋体"/>
          <w:color w:val="000000" w:themeColor="text1"/>
          <w:sz w:val="24"/>
          <w:szCs w:val="24"/>
        </w:rPr>
        <w:t>,必须不断了解,不断</w:t>
      </w:r>
      <w:r w:rsidRPr="00567D92">
        <w:rPr>
          <w:rFonts w:ascii="宋体" w:eastAsia="宋体" w:hAnsi="宋体" w:hint="eastAsia"/>
          <w:color w:val="000000" w:themeColor="text1"/>
          <w:sz w:val="24"/>
          <w:szCs w:val="24"/>
        </w:rPr>
        <w:t>学习。一个人是如此</w:t>
      </w:r>
      <w:r w:rsidRPr="00567D92">
        <w:rPr>
          <w:rFonts w:ascii="宋体" w:eastAsia="宋体" w:hAnsi="宋体"/>
          <w:color w:val="000000" w:themeColor="text1"/>
          <w:sz w:val="24"/>
          <w:szCs w:val="24"/>
        </w:rPr>
        <w:t>,一个民族、一个国家也是如此。知识是宇宙,是永远学不完的;学习是射线,是没有尽头的。学无止境,学海无涯苦作舟。</w:t>
      </w:r>
    </w:p>
    <w:p w14:paraId="7810524D" w14:textId="4BE80248" w:rsidR="00567D92" w:rsidRDefault="00567D92" w:rsidP="00567D92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567D92">
        <w:rPr>
          <w:rFonts w:ascii="宋体" w:eastAsia="宋体" w:hAnsi="宋体" w:hint="eastAsia"/>
          <w:color w:val="000000" w:themeColor="text1"/>
          <w:sz w:val="24"/>
          <w:szCs w:val="24"/>
        </w:rPr>
        <w:t>在知识的海洋里</w:t>
      </w:r>
      <w:r w:rsidRPr="00567D92">
        <w:rPr>
          <w:rFonts w:ascii="宋体" w:eastAsia="宋体" w:hAnsi="宋体"/>
          <w:color w:val="000000" w:themeColor="text1"/>
          <w:sz w:val="24"/>
          <w:szCs w:val="24"/>
        </w:rPr>
        <w:t>,我们永远只能吸收而不能满足,鲁迅先生利用别人喝咖啡的时间学习,这还不够吗?这是远远不够的。人类从奴隶时代发明文字,到现在流传了几千年的知识文化,岂是只用短短几十年就能学完的?</w:t>
      </w:r>
    </w:p>
    <w:p w14:paraId="1EAC517C" w14:textId="77777777" w:rsidR="00567D92" w:rsidRDefault="00567D92" w:rsidP="00567D92">
      <w:pPr>
        <w:spacing w:line="400" w:lineRule="exact"/>
        <w:ind w:firstLineChars="200"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</w:p>
    <w:sectPr w:rsidR="00567D92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77197"/>
    <w:rsid w:val="001A1895"/>
    <w:rsid w:val="00250135"/>
    <w:rsid w:val="00265960"/>
    <w:rsid w:val="00312E48"/>
    <w:rsid w:val="00382C6C"/>
    <w:rsid w:val="004403FE"/>
    <w:rsid w:val="004B54BB"/>
    <w:rsid w:val="0056160B"/>
    <w:rsid w:val="00567D92"/>
    <w:rsid w:val="005C079B"/>
    <w:rsid w:val="006014E0"/>
    <w:rsid w:val="00642297"/>
    <w:rsid w:val="007C61E4"/>
    <w:rsid w:val="0084296D"/>
    <w:rsid w:val="008823AF"/>
    <w:rsid w:val="008B0F06"/>
    <w:rsid w:val="009C2472"/>
    <w:rsid w:val="009E558D"/>
    <w:rsid w:val="00AD6A86"/>
    <w:rsid w:val="00B74534"/>
    <w:rsid w:val="00C5040B"/>
    <w:rsid w:val="00D239AB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25</cp:revision>
  <dcterms:created xsi:type="dcterms:W3CDTF">2021-06-29T06:55:00Z</dcterms:created>
  <dcterms:modified xsi:type="dcterms:W3CDTF">2021-07-13T05:03:00Z</dcterms:modified>
</cp:coreProperties>
</file>