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A8" w:rsidRPr="008C1FA8" w:rsidRDefault="008C1FA8" w:rsidP="008C1FA8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ind w:firstLineChars="150" w:firstLine="452"/>
        <w:jc w:val="center"/>
        <w:rPr>
          <w:rFonts w:ascii="宋体" w:hAnsi="宋体" w:hint="eastAsia"/>
          <w:b/>
          <w:sz w:val="30"/>
          <w:szCs w:val="30"/>
        </w:rPr>
      </w:pPr>
      <w:r w:rsidRPr="008C1FA8">
        <w:rPr>
          <w:rFonts w:ascii="宋体" w:hAnsi="宋体" w:hint="eastAsia"/>
          <w:b/>
          <w:sz w:val="30"/>
          <w:szCs w:val="30"/>
        </w:rPr>
        <w:t>热力环流  风2021.03</w:t>
      </w:r>
    </w:p>
    <w:p w:rsidR="00B161C6" w:rsidRPr="00B161C6" w:rsidRDefault="00B161C6" w:rsidP="00B161C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ind w:firstLineChars="150" w:firstLine="316"/>
        <w:jc w:val="left"/>
        <w:rPr>
          <w:rFonts w:ascii="宋体" w:hAnsi="宋体" w:hint="eastAsia"/>
          <w:b/>
          <w:szCs w:val="21"/>
        </w:rPr>
      </w:pPr>
      <w:r w:rsidRPr="00B161C6">
        <w:rPr>
          <w:rFonts w:ascii="宋体" w:hAnsi="宋体" w:hint="eastAsia"/>
          <w:b/>
          <w:szCs w:val="21"/>
        </w:rPr>
        <w:t>读局部地区某时气压（单位：百帕）分布图(图3)，回答</w:t>
      </w:r>
      <w:r w:rsidR="00A11DED">
        <w:rPr>
          <w:rFonts w:ascii="宋体" w:hAnsi="宋体" w:hint="eastAsia"/>
          <w:b/>
          <w:szCs w:val="21"/>
        </w:rPr>
        <w:t>1-3</w:t>
      </w:r>
      <w:r w:rsidRPr="00B161C6">
        <w:rPr>
          <w:rFonts w:ascii="宋体" w:hAnsi="宋体" w:hint="eastAsia"/>
          <w:b/>
          <w:szCs w:val="21"/>
        </w:rPr>
        <w:t>题。</w:t>
      </w:r>
    </w:p>
    <w:p w:rsidR="00B161C6" w:rsidRDefault="00B161C6" w:rsidP="00B161C6">
      <w:pPr>
        <w:rPr>
          <w:rFonts w:ascii="宋体" w:hAnsi="宋体" w:hint="eastAsia"/>
          <w:b/>
          <w:szCs w:val="21"/>
        </w:rPr>
      </w:pPr>
      <w:r w:rsidRPr="00B161C6">
        <w:rPr>
          <w:b/>
          <w:noProof/>
          <w:szCs w:val="21"/>
        </w:rPr>
        <w:pict>
          <v:group id="_x0000_s2050" style="position:absolute;left:0;text-align:left;margin-left:67.9pt;margin-top:5.6pt;width:312pt;height:222.1pt;z-index:251660288" coordorigin="5526,8700" coordsize="4005,36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alt="高考资源网( www.ks5u.com)，中国最大的高考网站，您身边的高考专家。" style="position:absolute;left:5526;top:8700;width:4005;height:3375">
              <v:imagedata r:id="rId6" o:title="5" gain="126031f" blacklevel="-786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7074;top:12054;width:424;height:316" filled="f" stroked="f">
              <v:textbox style="mso-next-textbox:#_x0000_s2052" inset="0,0,0,0">
                <w:txbxContent>
                  <w:p w:rsidR="00B161C6" w:rsidRDefault="00B161C6" w:rsidP="00B161C6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B161C6" w:rsidRPr="00B161C6" w:rsidRDefault="00A11DED" w:rsidP="00B161C6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1</w:t>
      </w:r>
      <w:r w:rsidR="00B161C6" w:rsidRPr="00B161C6">
        <w:rPr>
          <w:rFonts w:ascii="宋体" w:hAnsi="宋体" w:hint="eastAsia"/>
          <w:b/>
          <w:szCs w:val="21"/>
        </w:rPr>
        <w:t>．图中E点的气压值可能是（    ）</w:t>
      </w:r>
    </w:p>
    <w:p w:rsidR="00B161C6" w:rsidRPr="00B161C6" w:rsidRDefault="00B161C6" w:rsidP="00A11DED">
      <w:pPr>
        <w:ind w:firstLine="420"/>
        <w:rPr>
          <w:rFonts w:ascii="宋体" w:hAnsi="宋体" w:hint="eastAsia"/>
          <w:b/>
          <w:szCs w:val="21"/>
        </w:rPr>
      </w:pPr>
      <w:r w:rsidRPr="00B161C6">
        <w:rPr>
          <w:rFonts w:ascii="宋体" w:hAnsi="宋体" w:hint="eastAsia"/>
          <w:b/>
          <w:szCs w:val="21"/>
        </w:rPr>
        <w:t>A．1006百帕      B．1010百帕</w:t>
      </w:r>
      <w:r w:rsidR="00A11DED">
        <w:rPr>
          <w:rFonts w:ascii="宋体" w:hAnsi="宋体" w:hint="eastAsia"/>
          <w:b/>
          <w:szCs w:val="21"/>
        </w:rPr>
        <w:t xml:space="preserve">     </w:t>
      </w:r>
      <w:r w:rsidRPr="00B161C6">
        <w:rPr>
          <w:rFonts w:ascii="宋体" w:hAnsi="宋体" w:hint="eastAsia"/>
          <w:b/>
          <w:szCs w:val="21"/>
        </w:rPr>
        <w:t xml:space="preserve">C．1018百帕      </w:t>
      </w:r>
      <w:r w:rsidRPr="00B161C6">
        <w:rPr>
          <w:rFonts w:ascii="宋体" w:hAnsi="宋体" w:hint="eastAsia"/>
          <w:b/>
          <w:color w:val="000000"/>
          <w:szCs w:val="21"/>
        </w:rPr>
        <w:t>D．1</w:t>
      </w:r>
      <w:r w:rsidRPr="00B161C6">
        <w:rPr>
          <w:rFonts w:ascii="宋体" w:hAnsi="宋体" w:hint="eastAsia"/>
          <w:b/>
          <w:szCs w:val="21"/>
        </w:rPr>
        <w:t>022百帕</w:t>
      </w:r>
    </w:p>
    <w:p w:rsidR="00B161C6" w:rsidRPr="00B161C6" w:rsidRDefault="00A11DED" w:rsidP="00B161C6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2</w:t>
      </w:r>
      <w:r w:rsidR="00B161C6" w:rsidRPr="00B161C6">
        <w:rPr>
          <w:rFonts w:ascii="宋体" w:hAnsi="宋体" w:hint="eastAsia"/>
          <w:b/>
          <w:szCs w:val="21"/>
        </w:rPr>
        <w:t>．甲、乙、丙、丁四点的风向依次是（    ）</w:t>
      </w:r>
    </w:p>
    <w:p w:rsidR="00B161C6" w:rsidRPr="00B161C6" w:rsidRDefault="00B161C6" w:rsidP="00A11DED">
      <w:pPr>
        <w:ind w:firstLine="424"/>
        <w:rPr>
          <w:rFonts w:ascii="宋体" w:hAnsi="宋体" w:hint="eastAsia"/>
          <w:b/>
          <w:szCs w:val="21"/>
        </w:rPr>
      </w:pPr>
      <w:r w:rsidRPr="00B161C6">
        <w:rPr>
          <w:rFonts w:ascii="宋体" w:hAnsi="宋体" w:hint="eastAsia"/>
          <w:b/>
          <w:color w:val="000000"/>
          <w:szCs w:val="21"/>
        </w:rPr>
        <w:t>A</w:t>
      </w:r>
      <w:r w:rsidRPr="00B161C6">
        <w:rPr>
          <w:rFonts w:ascii="宋体" w:hAnsi="宋体" w:hint="eastAsia"/>
          <w:b/>
          <w:szCs w:val="21"/>
        </w:rPr>
        <w:t>．西北、东北、东南、西北</w:t>
      </w:r>
      <w:r w:rsidR="00A11DED">
        <w:rPr>
          <w:rFonts w:ascii="宋体" w:hAnsi="宋体" w:hint="eastAsia"/>
          <w:b/>
          <w:szCs w:val="21"/>
        </w:rPr>
        <w:t xml:space="preserve">         </w:t>
      </w:r>
      <w:r w:rsidRPr="00B161C6">
        <w:rPr>
          <w:rFonts w:ascii="宋体" w:hAnsi="宋体" w:hint="eastAsia"/>
          <w:b/>
          <w:szCs w:val="21"/>
        </w:rPr>
        <w:t>B．东南、西南、东南、西南</w:t>
      </w:r>
    </w:p>
    <w:p w:rsidR="00B161C6" w:rsidRPr="00B161C6" w:rsidRDefault="00B161C6" w:rsidP="00A11DED">
      <w:pPr>
        <w:ind w:firstLine="424"/>
        <w:rPr>
          <w:rFonts w:ascii="宋体" w:hAnsi="宋体" w:hint="eastAsia"/>
          <w:b/>
          <w:szCs w:val="21"/>
        </w:rPr>
      </w:pPr>
      <w:r w:rsidRPr="00B161C6">
        <w:rPr>
          <w:rFonts w:ascii="宋体" w:hAnsi="宋体" w:hint="eastAsia"/>
          <w:b/>
          <w:szCs w:val="21"/>
        </w:rPr>
        <w:t>C．西北、东北、西北、东北</w:t>
      </w:r>
      <w:r w:rsidR="00A11DED">
        <w:rPr>
          <w:rFonts w:ascii="宋体" w:hAnsi="宋体" w:hint="eastAsia"/>
          <w:b/>
          <w:szCs w:val="21"/>
        </w:rPr>
        <w:t xml:space="preserve">         </w:t>
      </w:r>
      <w:r w:rsidRPr="00B161C6">
        <w:rPr>
          <w:rFonts w:ascii="宋体" w:hAnsi="宋体" w:hint="eastAsia"/>
          <w:b/>
          <w:szCs w:val="21"/>
        </w:rPr>
        <w:t>D．东南、西南、东南、西北</w:t>
      </w:r>
    </w:p>
    <w:p w:rsidR="00B161C6" w:rsidRPr="00B161C6" w:rsidRDefault="00A11DED" w:rsidP="00AF635D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3</w:t>
      </w:r>
      <w:r w:rsidR="00B161C6" w:rsidRPr="00B161C6">
        <w:rPr>
          <w:rFonts w:ascii="宋体" w:hAnsi="宋体" w:hint="eastAsia"/>
          <w:b/>
          <w:szCs w:val="21"/>
        </w:rPr>
        <w:t>．图中甲、乙、丙、丁四点这个季节的气候特点，错误的是（    ）</w:t>
      </w:r>
    </w:p>
    <w:p w:rsidR="00B161C6" w:rsidRPr="00B161C6" w:rsidRDefault="00B161C6" w:rsidP="00B161C6">
      <w:pPr>
        <w:ind w:firstLineChars="200" w:firstLine="422"/>
        <w:rPr>
          <w:rFonts w:hint="eastAsia"/>
          <w:b/>
          <w:szCs w:val="21"/>
        </w:rPr>
      </w:pPr>
      <w:r w:rsidRPr="00B161C6">
        <w:rPr>
          <w:rFonts w:hint="eastAsia"/>
          <w:b/>
          <w:szCs w:val="21"/>
        </w:rPr>
        <w:t>A</w:t>
      </w:r>
      <w:r w:rsidRPr="00B161C6">
        <w:rPr>
          <w:rFonts w:hint="eastAsia"/>
          <w:b/>
          <w:szCs w:val="21"/>
        </w:rPr>
        <w:t>．甲：寒冷干燥</w:t>
      </w:r>
      <w:r w:rsidRPr="00B161C6">
        <w:rPr>
          <w:rFonts w:hint="eastAsia"/>
          <w:b/>
          <w:szCs w:val="21"/>
        </w:rPr>
        <w:tab/>
      </w:r>
      <w:r w:rsidRPr="00B161C6">
        <w:rPr>
          <w:rFonts w:hint="eastAsia"/>
          <w:b/>
          <w:szCs w:val="21"/>
        </w:rPr>
        <w:tab/>
      </w:r>
      <w:r w:rsidR="00A11DED">
        <w:rPr>
          <w:rFonts w:hint="eastAsia"/>
          <w:b/>
          <w:szCs w:val="21"/>
        </w:rPr>
        <w:t xml:space="preserve">       </w:t>
      </w:r>
      <w:r w:rsidRPr="00B161C6">
        <w:rPr>
          <w:rFonts w:hint="eastAsia"/>
          <w:b/>
          <w:szCs w:val="21"/>
        </w:rPr>
        <w:t>B</w:t>
      </w:r>
      <w:r w:rsidRPr="00B161C6">
        <w:rPr>
          <w:rFonts w:hint="eastAsia"/>
          <w:b/>
          <w:szCs w:val="21"/>
        </w:rPr>
        <w:t>．乙：温和湿润</w:t>
      </w:r>
    </w:p>
    <w:p w:rsidR="00B161C6" w:rsidRDefault="00B161C6" w:rsidP="00B161C6">
      <w:pPr>
        <w:ind w:firstLineChars="200" w:firstLine="422"/>
        <w:rPr>
          <w:rFonts w:hint="eastAsia"/>
          <w:b/>
          <w:szCs w:val="21"/>
        </w:rPr>
      </w:pPr>
      <w:r w:rsidRPr="00B161C6">
        <w:rPr>
          <w:rFonts w:hint="eastAsia"/>
          <w:b/>
          <w:szCs w:val="21"/>
        </w:rPr>
        <w:t>C</w:t>
      </w:r>
      <w:r w:rsidRPr="00B161C6">
        <w:rPr>
          <w:rFonts w:hint="eastAsia"/>
          <w:b/>
          <w:szCs w:val="21"/>
        </w:rPr>
        <w:t>．丙：炎热少雨</w:t>
      </w:r>
      <w:r w:rsidRPr="00B161C6">
        <w:rPr>
          <w:rFonts w:hint="eastAsia"/>
          <w:b/>
          <w:szCs w:val="21"/>
        </w:rPr>
        <w:tab/>
      </w:r>
      <w:r w:rsidRPr="00B161C6">
        <w:rPr>
          <w:rFonts w:hint="eastAsia"/>
          <w:b/>
          <w:szCs w:val="21"/>
        </w:rPr>
        <w:tab/>
      </w:r>
      <w:r w:rsidR="00A11DED">
        <w:rPr>
          <w:rFonts w:hint="eastAsia"/>
          <w:b/>
          <w:szCs w:val="21"/>
        </w:rPr>
        <w:t xml:space="preserve">       </w:t>
      </w:r>
      <w:r w:rsidRPr="00B161C6">
        <w:rPr>
          <w:rFonts w:hint="eastAsia"/>
          <w:b/>
          <w:color w:val="000000"/>
          <w:szCs w:val="21"/>
        </w:rPr>
        <w:t>D</w:t>
      </w:r>
      <w:r w:rsidRPr="00B161C6">
        <w:rPr>
          <w:rFonts w:hint="eastAsia"/>
          <w:b/>
          <w:color w:val="000000"/>
          <w:szCs w:val="21"/>
        </w:rPr>
        <w:t>．</w:t>
      </w:r>
      <w:r w:rsidRPr="00B161C6">
        <w:rPr>
          <w:rFonts w:hint="eastAsia"/>
          <w:b/>
          <w:szCs w:val="21"/>
        </w:rPr>
        <w:t>丁：高温多雨</w:t>
      </w:r>
    </w:p>
    <w:p w:rsidR="00D04A88" w:rsidRDefault="00A11DED" w:rsidP="00D04A88">
      <w:pPr>
        <w:ind w:firstLineChars="200" w:firstLine="422"/>
        <w:rPr>
          <w:rFonts w:ascii="宋体" w:hAnsi="宋体" w:hint="eastAsia"/>
          <w:b/>
          <w:szCs w:val="21"/>
        </w:rPr>
      </w:pPr>
      <w:r w:rsidRPr="00A11DED">
        <w:rPr>
          <w:rFonts w:ascii="宋体" w:hAnsi="宋体" w:hint="eastAsia"/>
          <w:b/>
          <w:szCs w:val="21"/>
        </w:rPr>
        <w:t>图左为我国某地区的热力环流剖面图，右为该地区近地面与600米高空垂直气压差的分布状况。读图回答</w:t>
      </w:r>
      <w:r w:rsidR="00D04A88">
        <w:rPr>
          <w:rFonts w:ascii="宋体" w:hAnsi="宋体" w:hint="eastAsia"/>
          <w:b/>
          <w:szCs w:val="21"/>
        </w:rPr>
        <w:t>4-6</w:t>
      </w:r>
      <w:r w:rsidRPr="00A11DED">
        <w:rPr>
          <w:rFonts w:ascii="宋体" w:hAnsi="宋体" w:hint="eastAsia"/>
          <w:b/>
          <w:szCs w:val="21"/>
        </w:rPr>
        <w:t>题。</w:t>
      </w:r>
      <w:r w:rsidRPr="00A11DED">
        <w:rPr>
          <w:rFonts w:ascii="宋体" w:hAnsi="宋体" w:hint="eastAsia"/>
          <w:b/>
          <w:szCs w:val="21"/>
        </w:rPr>
        <w:br/>
      </w:r>
      <w:r w:rsidR="00D04A88" w:rsidRPr="00D04A88">
        <w:rPr>
          <w:rFonts w:ascii="宋体" w:hAnsi="宋体"/>
          <w:b/>
          <w:szCs w:val="21"/>
        </w:rPr>
        <w:drawing>
          <wp:inline distT="0" distB="0" distL="0" distR="0">
            <wp:extent cx="3860800" cy="1276350"/>
            <wp:effectExtent l="19050" t="0" r="6350" b="0"/>
            <wp:docPr id="12" name="图片 6" descr="https://gss0.baidu.com/-Po3dSag_xI4khGko9WTAnF6hhy/zhidao/pic/item/54fbb2fb43166d2284d84a23452309f79152d2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2" descr="https://gss0.baidu.com/-Po3dSag_xI4khGko9WTAnF6hhy/zhidao/pic/item/54fbb2fb43166d2284d84a23452309f79152d2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89" cy="12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D" w:rsidRPr="00A11DED" w:rsidRDefault="00D04A88" w:rsidP="00D04A88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4</w:t>
      </w:r>
      <w:r w:rsidR="00A11DED" w:rsidRPr="00A11DED">
        <w:rPr>
          <w:rFonts w:ascii="宋体" w:hAnsi="宋体" w:hint="eastAsia"/>
          <w:b/>
          <w:szCs w:val="21"/>
        </w:rPr>
        <w:t>:有关气压分布状况的叙述，正确的是（   ）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31"/>
        <w:gridCol w:w="5675"/>
      </w:tblGrid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A．②地气压高于①地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B．高空同一等压面的分布高度③地比④地高</w:t>
            </w:r>
          </w:p>
        </w:tc>
      </w:tr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C．④地气压高于③地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D．近地面同一等压面的分布高度①地比②地低</w:t>
            </w:r>
          </w:p>
        </w:tc>
      </w:tr>
    </w:tbl>
    <w:p w:rsidR="00A11DED" w:rsidRPr="00A11DED" w:rsidRDefault="00D04A88" w:rsidP="00D04A88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5</w:t>
      </w:r>
      <w:r w:rsidR="00A11DED" w:rsidRPr="00A11DED">
        <w:rPr>
          <w:rFonts w:ascii="宋体" w:hAnsi="宋体" w:hint="eastAsia"/>
          <w:b/>
          <w:szCs w:val="21"/>
        </w:rPr>
        <w:t>:下列说法可能的是  （   ）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53"/>
        <w:gridCol w:w="4153"/>
      </w:tblGrid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A．a地风向为西北风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B．c地风向为西南风</w:t>
            </w:r>
          </w:p>
        </w:tc>
      </w:tr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C．b地阴雨天气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D．d为下沉气流</w:t>
            </w:r>
          </w:p>
        </w:tc>
      </w:tr>
    </w:tbl>
    <w:p w:rsidR="00A11DED" w:rsidRPr="00A11DED" w:rsidRDefault="00D04A88" w:rsidP="00D04A88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6</w:t>
      </w:r>
      <w:r w:rsidR="00A11DED" w:rsidRPr="00A11DED">
        <w:rPr>
          <w:rFonts w:ascii="宋体" w:hAnsi="宋体" w:hint="eastAsia"/>
          <w:b/>
          <w:szCs w:val="21"/>
        </w:rPr>
        <w:t>:若该热力环流为某城郊热力环流，不考虑盛行风向，下列说法正确的是（   ）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35"/>
        <w:gridCol w:w="4271"/>
      </w:tblGrid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A．乙处房价比</w:t>
            </w:r>
            <w:proofErr w:type="gramStart"/>
            <w:r w:rsidRPr="00A11DED">
              <w:rPr>
                <w:rFonts w:ascii="宋体" w:hAnsi="宋体" w:hint="eastAsia"/>
                <w:b/>
                <w:szCs w:val="21"/>
              </w:rPr>
              <w:t>甲处低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B．甲处可能为城区</w:t>
            </w:r>
          </w:p>
        </w:tc>
      </w:tr>
      <w:tr w:rsidR="00A11DED" w:rsidRPr="00A11DED" w:rsidTr="00A11DE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ind w:firstLineChars="100" w:firstLine="211"/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C．火电厂宣建在离市中心16千米之外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1DED" w:rsidRPr="00A11DED" w:rsidRDefault="00A11DED" w:rsidP="00D04A88">
            <w:pPr>
              <w:rPr>
                <w:rFonts w:ascii="宋体" w:hAnsi="宋体"/>
                <w:b/>
                <w:szCs w:val="21"/>
              </w:rPr>
            </w:pPr>
            <w:r w:rsidRPr="00A11DED">
              <w:rPr>
                <w:rFonts w:ascii="宋体" w:hAnsi="宋体" w:hint="eastAsia"/>
                <w:b/>
                <w:szCs w:val="21"/>
              </w:rPr>
              <w:t>D．城市绿化带应建在离市中心18千米处</w:t>
            </w:r>
          </w:p>
        </w:tc>
      </w:tr>
    </w:tbl>
    <w:p w:rsidR="00AF635D" w:rsidRDefault="00AF635D" w:rsidP="00D04A88">
      <w:pPr>
        <w:ind w:firstLineChars="100" w:firstLine="211"/>
        <w:rPr>
          <w:rFonts w:ascii="宋体" w:hAnsi="宋体" w:hint="eastAsia"/>
          <w:b/>
          <w:szCs w:val="21"/>
        </w:rPr>
      </w:pPr>
    </w:p>
    <w:p w:rsidR="00AF635D" w:rsidRPr="00AF635D" w:rsidRDefault="00AF635D" w:rsidP="00AF635D">
      <w:pPr>
        <w:ind w:firstLineChars="100" w:firstLine="211"/>
        <w:rPr>
          <w:rFonts w:ascii="宋体" w:hAnsi="宋体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lastRenderedPageBreak/>
        <w:t>布拉风是一种从山地或高原经过低矮</w:t>
      </w:r>
      <w:proofErr w:type="gramStart"/>
      <w:r w:rsidRPr="00AF635D">
        <w:rPr>
          <w:rFonts w:ascii="宋体" w:hAnsi="宋体" w:hint="eastAsia"/>
          <w:b/>
          <w:szCs w:val="21"/>
        </w:rPr>
        <w:t>隘</w:t>
      </w:r>
      <w:proofErr w:type="gramEnd"/>
      <w:r w:rsidRPr="00AF635D">
        <w:rPr>
          <w:rFonts w:ascii="宋体" w:hAnsi="宋体" w:hint="eastAsia"/>
          <w:b/>
          <w:szCs w:val="21"/>
        </w:rPr>
        <w:t>道向温暖沿海地区倾落的地方性大气运动形式，它所经之处会带来严重灾害。下图为欧洲东南部局部简图。据此完成</w:t>
      </w:r>
      <w:r>
        <w:rPr>
          <w:rFonts w:ascii="宋体" w:hAnsi="宋体" w:hint="eastAsia"/>
          <w:b/>
          <w:szCs w:val="21"/>
        </w:rPr>
        <w:t>7-9</w:t>
      </w:r>
      <w:r w:rsidRPr="00AF635D">
        <w:rPr>
          <w:rFonts w:ascii="宋体" w:hAnsi="宋体" w:hint="eastAsia"/>
          <w:b/>
          <w:szCs w:val="21"/>
        </w:rPr>
        <w:t>题。</w:t>
      </w:r>
    </w:p>
    <w:p w:rsidR="00AF635D" w:rsidRPr="00AF635D" w:rsidRDefault="00AF635D" w:rsidP="00AF635D">
      <w:pPr>
        <w:ind w:firstLineChars="100" w:firstLine="211"/>
        <w:rPr>
          <w:rFonts w:ascii="宋体" w:hAnsi="宋体" w:hint="eastAsia"/>
          <w:b/>
          <w:szCs w:val="21"/>
        </w:rPr>
      </w:pPr>
      <w:r w:rsidRPr="00AF635D">
        <w:rPr>
          <w:rFonts w:ascii="宋体" w:hAnsi="宋体"/>
          <w:b/>
          <w:szCs w:val="21"/>
        </w:rPr>
        <w:pict>
          <v:shape id="_x0000_i1025" type="#_x0000_t75" alt="图片" style="width:24pt;height:24pt"/>
        </w:pict>
      </w:r>
      <w:r w:rsidRPr="00AF635D">
        <w:rPr>
          <w:rFonts w:ascii="宋体" w:hAnsi="宋体"/>
          <w:b/>
          <w:szCs w:val="21"/>
        </w:rPr>
        <w:drawing>
          <wp:inline distT="0" distB="0" distL="0" distR="0">
            <wp:extent cx="3606800" cy="1443648"/>
            <wp:effectExtent l="19050" t="0" r="0" b="0"/>
            <wp:docPr id="19" name="图片 15" descr="C:\Users\lenovo\Desktop\微信图片_2021032821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微信图片_20210328211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4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5D" w:rsidRPr="00AF635D" w:rsidRDefault="00AF635D" w:rsidP="00AF635D">
      <w:pPr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t>7．图中甲、乙、丙、丁四地中，最可能出现布拉风的是</w:t>
      </w:r>
    </w:p>
    <w:p w:rsidR="00AF635D" w:rsidRPr="00AF635D" w:rsidRDefault="00AF635D" w:rsidP="00AF635D">
      <w:pPr>
        <w:ind w:firstLineChars="100" w:firstLine="211"/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color w:val="FF0000"/>
          <w:szCs w:val="21"/>
        </w:rPr>
        <w:t xml:space="preserve">A．甲 </w:t>
      </w:r>
      <w:r w:rsidRPr="00AF635D">
        <w:rPr>
          <w:rFonts w:ascii="宋体" w:hAnsi="宋体" w:hint="eastAsia"/>
          <w:b/>
          <w:szCs w:val="21"/>
        </w:rPr>
        <w:t>      B．乙</w:t>
      </w:r>
      <w:r>
        <w:rPr>
          <w:rFonts w:ascii="宋体" w:hAnsi="宋体" w:hint="eastAsia"/>
          <w:b/>
          <w:szCs w:val="21"/>
        </w:rPr>
        <w:t xml:space="preserve">       </w:t>
      </w:r>
      <w:r w:rsidRPr="00AF635D">
        <w:rPr>
          <w:rFonts w:ascii="宋体" w:hAnsi="宋体" w:hint="eastAsia"/>
          <w:b/>
          <w:szCs w:val="21"/>
        </w:rPr>
        <w:t>C．丙       D．丁</w:t>
      </w:r>
    </w:p>
    <w:p w:rsidR="00AF635D" w:rsidRPr="00AF635D" w:rsidRDefault="00AF635D" w:rsidP="00AF635D">
      <w:pPr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t>8．该地区布拉风带来的主要灾害是</w:t>
      </w:r>
    </w:p>
    <w:p w:rsidR="00AF635D" w:rsidRPr="00AF635D" w:rsidRDefault="00AF635D" w:rsidP="00AF635D">
      <w:pPr>
        <w:ind w:firstLineChars="100" w:firstLine="211"/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t>A．狂风，暴雨    </w:t>
      </w:r>
      <w:r w:rsidRPr="00AF635D">
        <w:rPr>
          <w:rFonts w:ascii="宋体" w:hAnsi="宋体" w:hint="eastAsia"/>
          <w:b/>
          <w:color w:val="FF0000"/>
          <w:szCs w:val="21"/>
        </w:rPr>
        <w:t xml:space="preserve">B．冰冻、风灾 </w:t>
      </w:r>
      <w:r w:rsidRPr="00AF635D">
        <w:rPr>
          <w:rFonts w:ascii="宋体" w:hAnsi="宋体" w:hint="eastAsia"/>
          <w:b/>
          <w:szCs w:val="21"/>
        </w:rPr>
        <w:t>  C．干热风、旱灾  D．滑波、泥石流</w:t>
      </w:r>
    </w:p>
    <w:p w:rsidR="00AF635D" w:rsidRPr="00AF635D" w:rsidRDefault="00AF635D" w:rsidP="00AF635D">
      <w:pPr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t>9．下列时间段中易于布拉风形成的是</w:t>
      </w:r>
    </w:p>
    <w:p w:rsidR="00AF635D" w:rsidRPr="00AF635D" w:rsidRDefault="00AF635D" w:rsidP="00AF635D">
      <w:pPr>
        <w:ind w:firstLineChars="100" w:firstLine="211"/>
        <w:rPr>
          <w:rFonts w:ascii="宋体" w:hAnsi="宋体" w:hint="eastAsia"/>
          <w:b/>
          <w:szCs w:val="21"/>
        </w:rPr>
      </w:pPr>
      <w:r w:rsidRPr="00AF635D">
        <w:rPr>
          <w:rFonts w:ascii="宋体" w:hAnsi="宋体" w:hint="eastAsia"/>
          <w:b/>
          <w:szCs w:val="21"/>
        </w:rPr>
        <w:t>A．夏季的白天</w:t>
      </w:r>
      <w:r>
        <w:rPr>
          <w:rFonts w:ascii="宋体" w:hAnsi="宋体" w:hint="eastAsia"/>
          <w:b/>
          <w:szCs w:val="21"/>
        </w:rPr>
        <w:t xml:space="preserve">    </w:t>
      </w:r>
      <w:r w:rsidRPr="00AF635D">
        <w:rPr>
          <w:rFonts w:ascii="宋体" w:hAnsi="宋体" w:hint="eastAsia"/>
          <w:b/>
          <w:szCs w:val="21"/>
        </w:rPr>
        <w:t>B．夏季的夜晚</w:t>
      </w:r>
      <w:r>
        <w:rPr>
          <w:rFonts w:ascii="宋体" w:hAnsi="宋体" w:hint="eastAsia"/>
          <w:b/>
          <w:szCs w:val="21"/>
        </w:rPr>
        <w:t xml:space="preserve">     </w:t>
      </w:r>
      <w:r w:rsidRPr="00AF635D">
        <w:rPr>
          <w:rFonts w:ascii="宋体" w:hAnsi="宋体" w:hint="eastAsia"/>
          <w:b/>
          <w:szCs w:val="21"/>
        </w:rPr>
        <w:t>C．冬季的白天    </w:t>
      </w:r>
      <w:r w:rsidRPr="00AF635D">
        <w:rPr>
          <w:rFonts w:ascii="宋体" w:hAnsi="宋体" w:hint="eastAsia"/>
          <w:b/>
          <w:color w:val="FF0000"/>
          <w:szCs w:val="21"/>
        </w:rPr>
        <w:t>D．冬季的夜晚</w:t>
      </w:r>
    </w:p>
    <w:p w:rsidR="00AF635D" w:rsidRPr="006E7588" w:rsidRDefault="006E7588" w:rsidP="006E7588">
      <w:pPr>
        <w:ind w:firstLineChars="200" w:firstLine="422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792480</wp:posOffset>
            </wp:positionV>
            <wp:extent cx="2882900" cy="1397000"/>
            <wp:effectExtent l="19050" t="0" r="0" b="0"/>
            <wp:wrapSquare wrapText="bothSides"/>
            <wp:docPr id="20" name="图片 18" descr="http://img01.wmzyw.com:666/2020/0305/wps3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1.wmzyw.com:666/2020/0305/wps36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35D" w:rsidRPr="006E7588">
        <w:rPr>
          <w:rFonts w:ascii="宋体" w:hAnsi="宋体"/>
          <w:b/>
          <w:szCs w:val="21"/>
        </w:rPr>
        <w:t>山谷风是山区昼夜间风向发生反向转变的风系。白天太阳辐射导致山坡上的空气增温强烈，暖空气沿坡面上升，形成谷风；反之，则形成山风。祁连气象站位于祁连山中段的山谷中，山谷风环流较为强盛。下图示意2006年8月24日该气象站记录的山谷风风向、风速的变化。据此完成</w:t>
      </w:r>
      <w:r>
        <w:rPr>
          <w:rFonts w:ascii="宋体" w:hAnsi="宋体" w:hint="eastAsia"/>
          <w:b/>
          <w:szCs w:val="21"/>
        </w:rPr>
        <w:t>10-11</w:t>
      </w:r>
      <w:r w:rsidR="00AF635D" w:rsidRPr="006E7588">
        <w:rPr>
          <w:rFonts w:ascii="宋体" w:hAnsi="宋体"/>
          <w:b/>
          <w:szCs w:val="21"/>
        </w:rPr>
        <w:t>题。</w:t>
      </w:r>
    </w:p>
    <w:p w:rsidR="006E7588" w:rsidRDefault="00AF635D" w:rsidP="006E7588">
      <w:pPr>
        <w:ind w:left="211" w:hangingChars="100" w:hanging="211"/>
        <w:rPr>
          <w:rFonts w:ascii="宋体" w:hAnsi="宋体" w:hint="eastAsia"/>
          <w:b/>
          <w:szCs w:val="21"/>
        </w:rPr>
      </w:pPr>
      <w:r w:rsidRPr="006E7588">
        <w:rPr>
          <w:rFonts w:ascii="宋体" w:hAnsi="宋体"/>
          <w:b/>
          <w:szCs w:val="21"/>
        </w:rPr>
        <w:t>1</w:t>
      </w:r>
      <w:r w:rsidR="006E7588">
        <w:rPr>
          <w:rFonts w:ascii="宋体" w:hAnsi="宋体" w:hint="eastAsia"/>
          <w:b/>
          <w:szCs w:val="21"/>
        </w:rPr>
        <w:t>0</w:t>
      </w:r>
      <w:r w:rsidRPr="006E7588">
        <w:rPr>
          <w:rFonts w:ascii="宋体" w:hAnsi="宋体"/>
          <w:b/>
          <w:szCs w:val="21"/>
        </w:rPr>
        <w:t>．祁连气象站所在地谷风的风向是(　　)</w:t>
      </w:r>
      <w:r w:rsidRPr="006E7588">
        <w:rPr>
          <w:rFonts w:ascii="宋体" w:hAnsi="宋体"/>
          <w:b/>
          <w:szCs w:val="21"/>
        </w:rPr>
        <w:br/>
        <w:t>A．偏南风  B．偏东风</w:t>
      </w:r>
      <w:r w:rsidRPr="006E7588">
        <w:rPr>
          <w:rFonts w:ascii="宋体" w:hAnsi="宋体"/>
          <w:b/>
          <w:szCs w:val="21"/>
        </w:rPr>
        <w:br/>
      </w:r>
      <w:r w:rsidRPr="006E7588">
        <w:rPr>
          <w:rFonts w:ascii="宋体" w:hAnsi="宋体"/>
          <w:b/>
          <w:color w:val="FF0000"/>
          <w:szCs w:val="21"/>
        </w:rPr>
        <w:t>C．偏北风</w:t>
      </w:r>
      <w:r w:rsidRPr="006E7588">
        <w:rPr>
          <w:rFonts w:ascii="宋体" w:hAnsi="宋体"/>
          <w:b/>
          <w:szCs w:val="21"/>
        </w:rPr>
        <w:t xml:space="preserve">  D．偏西风</w:t>
      </w:r>
    </w:p>
    <w:p w:rsidR="006E7588" w:rsidRDefault="006E7588" w:rsidP="006E7588">
      <w:pPr>
        <w:ind w:left="211" w:hangingChars="100" w:hanging="211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11</w:t>
      </w:r>
      <w:r w:rsidR="00AF635D" w:rsidRPr="006E7588">
        <w:rPr>
          <w:rFonts w:ascii="宋体" w:hAnsi="宋体"/>
          <w:b/>
          <w:szCs w:val="21"/>
        </w:rPr>
        <w:t>．祁连气象站所处山谷段的大致走向及地形特征是(　　)</w:t>
      </w:r>
      <w:r w:rsidR="00AF635D" w:rsidRPr="006E7588">
        <w:rPr>
          <w:rFonts w:ascii="宋体" w:hAnsi="宋体"/>
          <w:b/>
          <w:szCs w:val="21"/>
        </w:rPr>
        <w:br/>
        <w:t>A．南北走向，西高东低</w:t>
      </w:r>
      <w:r w:rsidR="00AF635D" w:rsidRPr="006E7588">
        <w:rPr>
          <w:rFonts w:ascii="宋体" w:hAnsi="宋体"/>
          <w:b/>
          <w:szCs w:val="21"/>
        </w:rPr>
        <w:br/>
        <w:t>B．东西走向，北高南低</w:t>
      </w:r>
      <w:r w:rsidR="00AF635D" w:rsidRPr="006E7588">
        <w:rPr>
          <w:rFonts w:ascii="宋体" w:hAnsi="宋体"/>
          <w:b/>
          <w:szCs w:val="21"/>
        </w:rPr>
        <w:br/>
        <w:t>C．南北走向，东高西低</w:t>
      </w:r>
      <w:r w:rsidR="00AF635D" w:rsidRPr="006E7588">
        <w:rPr>
          <w:rFonts w:ascii="宋体" w:hAnsi="宋体"/>
          <w:b/>
          <w:szCs w:val="21"/>
        </w:rPr>
        <w:br/>
      </w:r>
      <w:r w:rsidR="00AF635D" w:rsidRPr="006E7588">
        <w:rPr>
          <w:rFonts w:ascii="宋体" w:hAnsi="宋体"/>
          <w:b/>
          <w:color w:val="FF0000"/>
          <w:szCs w:val="21"/>
        </w:rPr>
        <w:t>D．东西走向，南高北低</w:t>
      </w:r>
    </w:p>
    <w:p w:rsidR="00A11DED" w:rsidRPr="00D04A88" w:rsidRDefault="006E7588" w:rsidP="006E7588">
      <w:pPr>
        <w:ind w:left="211" w:hangingChars="100" w:hanging="211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12</w:t>
      </w:r>
      <w:r w:rsidR="00A11DED" w:rsidRPr="00D04A88">
        <w:rPr>
          <w:rFonts w:ascii="宋体" w:hAnsi="宋体" w:hint="eastAsia"/>
          <w:b/>
          <w:szCs w:val="21"/>
        </w:rPr>
        <w:t>. (24分)下图示意我国新疆某地区地形状况及风向频率，甲地有大片的绿洲，每年大风日数约160天左右，年平均风速达到6.2米/秒，是我国最早进行风能开发的区域。</w:t>
      </w:r>
    </w:p>
    <w:p w:rsidR="00A11DED" w:rsidRPr="00A11DED" w:rsidRDefault="00A11DED" w:rsidP="00A11DED">
      <w:pPr>
        <w:pStyle w:val="a6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21"/>
          <w:szCs w:val="21"/>
        </w:rPr>
      </w:pPr>
      <w:r w:rsidRPr="00A11DED">
        <w:rPr>
          <w:rFonts w:ascii="微软雅黑" w:eastAsia="微软雅黑" w:hAnsi="微软雅黑"/>
          <w:noProof/>
          <w:color w:val="423B3B"/>
          <w:sz w:val="21"/>
          <w:szCs w:val="21"/>
        </w:rPr>
        <w:drawing>
          <wp:inline distT="0" distB="0" distL="0" distR="0">
            <wp:extent cx="4298950" cy="2152650"/>
            <wp:effectExtent l="19050" t="0" r="6350" b="0"/>
            <wp:docPr id="10" name="图片 5" descr="http://thumb.1010pic.com/pic20/32/322382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umb.1010pic.com/pic20/32/322382/image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D" w:rsidRPr="00A11DED" w:rsidRDefault="00A11DED" w:rsidP="00A11DED">
      <w:pPr>
        <w:pStyle w:val="a6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21"/>
          <w:szCs w:val="21"/>
        </w:rPr>
      </w:pPr>
      <w:r w:rsidRPr="00A11DED">
        <w:rPr>
          <w:rFonts w:ascii="微软雅黑" w:eastAsia="微软雅黑" w:hAnsi="微软雅黑" w:hint="eastAsia"/>
          <w:color w:val="423B3B"/>
          <w:sz w:val="21"/>
          <w:szCs w:val="21"/>
        </w:rPr>
        <w:t>(1)结合热力环流的原理，分析甲乙之间夏季盛行西北风的原因。(8分)</w:t>
      </w:r>
    </w:p>
    <w:p w:rsidR="00A11DED" w:rsidRPr="00A11DED" w:rsidRDefault="00A11DED" w:rsidP="00A11DED">
      <w:pPr>
        <w:pStyle w:val="a6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21"/>
          <w:szCs w:val="21"/>
        </w:rPr>
      </w:pPr>
      <w:r w:rsidRPr="00A11DED">
        <w:rPr>
          <w:rFonts w:ascii="微软雅黑" w:eastAsia="微软雅黑" w:hAnsi="微软雅黑" w:hint="eastAsia"/>
          <w:color w:val="423B3B"/>
          <w:sz w:val="21"/>
          <w:szCs w:val="21"/>
        </w:rPr>
        <w:lastRenderedPageBreak/>
        <w:t>(2)从地形特征的角度，分析甲地多大风的主要原因。(6分)</w:t>
      </w:r>
    </w:p>
    <w:p w:rsidR="00D04A88" w:rsidRDefault="00D04A88" w:rsidP="00A11DED">
      <w:pPr>
        <w:pStyle w:val="a6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21"/>
          <w:szCs w:val="21"/>
        </w:rPr>
      </w:pPr>
    </w:p>
    <w:p w:rsidR="00B161C6" w:rsidRPr="00D04A88" w:rsidRDefault="00A11DED" w:rsidP="00D04A88">
      <w:pPr>
        <w:pStyle w:val="a6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21"/>
          <w:szCs w:val="21"/>
        </w:rPr>
      </w:pPr>
      <w:r w:rsidRPr="00A11DED">
        <w:rPr>
          <w:rFonts w:ascii="微软雅黑" w:eastAsia="微软雅黑" w:hAnsi="微软雅黑" w:hint="eastAsia"/>
          <w:color w:val="423B3B"/>
          <w:sz w:val="21"/>
          <w:szCs w:val="21"/>
        </w:rPr>
        <w:t>(3)评价甲地发展风力发电的条件。(10分)</w:t>
      </w:r>
    </w:p>
    <w:p w:rsidR="00B161C6" w:rsidRDefault="00D04A88" w:rsidP="00B161C6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378460</wp:posOffset>
            </wp:positionV>
            <wp:extent cx="5765800" cy="2851150"/>
            <wp:effectExtent l="19050" t="0" r="6350" b="0"/>
            <wp:wrapSquare wrapText="bothSides"/>
            <wp:docPr id="7" name="图片 3" descr="C:\Users\lenovo\AppData\Local\Temp\WeChat Files\e35086020ef911d098ed5f07e74b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e35086020ef911d098ed5f07e74b4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6614" t="10383" r="2601" b="6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1C6" w:rsidRDefault="00B161C6" w:rsidP="00B161C6">
      <w:pPr>
        <w:rPr>
          <w:rFonts w:ascii="宋体" w:hAnsi="宋体" w:hint="eastAsia"/>
          <w:b/>
          <w:szCs w:val="21"/>
        </w:rPr>
      </w:pPr>
    </w:p>
    <w:p w:rsidR="006E7588" w:rsidRPr="00B161C6" w:rsidRDefault="006E7588" w:rsidP="00B161C6">
      <w:pPr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171450</wp:posOffset>
            </wp:positionV>
            <wp:extent cx="5054600" cy="3600450"/>
            <wp:effectExtent l="19050" t="0" r="0" b="0"/>
            <wp:wrapSquare wrapText="bothSides"/>
            <wp:docPr id="22" name="图片 2" descr="C:\Users\lenovo\AppData\Local\Temp\WeChat Files\423c5ac1691b3ca4d47e24e63ca4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423c5ac1691b3ca4d47e24e63ca435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8909" t="32851" r="7172" b="3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0D6" w:rsidRDefault="001620D6">
      <w:pPr>
        <w:rPr>
          <w:rFonts w:hint="eastAsia"/>
          <w:szCs w:val="21"/>
        </w:rPr>
      </w:pPr>
    </w:p>
    <w:p w:rsidR="00D04A88" w:rsidRDefault="00D04A88">
      <w:pPr>
        <w:rPr>
          <w:rFonts w:hint="eastAsia"/>
          <w:szCs w:val="21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6E75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  <w:r>
        <w:rPr>
          <w:rFonts w:ascii="微软雅黑" w:eastAsia="微软雅黑" w:hAnsi="微软雅黑" w:hint="eastAsia"/>
          <w:noProof/>
          <w:color w:val="423B3B"/>
          <w:sz w:val="15"/>
          <w:szCs w:val="1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133350</wp:posOffset>
            </wp:positionV>
            <wp:extent cx="5295900" cy="6165850"/>
            <wp:effectExtent l="19050" t="0" r="0" b="0"/>
            <wp:wrapSquare wrapText="bothSides"/>
            <wp:docPr id="6" name="图片 1" descr="C:\Users\lenovo\AppData\Local\Temp\WeChat Files\041d36d1ca76b4236b4ba269339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041d36d1ca76b4236b4ba26933905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8428" t="8681" r="6694" b="3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1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Pr="00AF635D" w:rsidRDefault="00D04A88" w:rsidP="00AF635D">
      <w:pPr>
        <w:ind w:firstLineChars="100" w:firstLine="211"/>
        <w:rPr>
          <w:rFonts w:ascii="宋体" w:hAnsi="宋体" w:hint="eastAsia"/>
          <w:b/>
          <w:szCs w:val="21"/>
        </w:rPr>
      </w:pPr>
    </w:p>
    <w:p w:rsidR="00D04A88" w:rsidRPr="00AF635D" w:rsidRDefault="00D04A88" w:rsidP="00AF635D">
      <w:pPr>
        <w:ind w:firstLineChars="100" w:firstLine="211"/>
        <w:rPr>
          <w:rFonts w:ascii="宋体" w:hAnsi="宋体" w:hint="eastAsia"/>
          <w:b/>
          <w:szCs w:val="21"/>
        </w:rPr>
      </w:pPr>
    </w:p>
    <w:p w:rsidR="00D04A88" w:rsidRPr="00AF635D" w:rsidRDefault="00D04A88" w:rsidP="00AF635D">
      <w:pPr>
        <w:ind w:firstLineChars="100" w:firstLine="211"/>
        <w:rPr>
          <w:rFonts w:ascii="宋体" w:hAnsi="宋体" w:hint="eastAsia"/>
          <w:b/>
          <w:szCs w:val="21"/>
        </w:rPr>
      </w:pPr>
    </w:p>
    <w:p w:rsidR="00D04A88" w:rsidRPr="00AF635D" w:rsidRDefault="00D04A88" w:rsidP="00AF635D">
      <w:pPr>
        <w:ind w:firstLineChars="100" w:firstLine="211"/>
        <w:rPr>
          <w:rFonts w:ascii="宋体" w:hAnsi="宋体" w:hint="eastAsia"/>
          <w:b/>
          <w:szCs w:val="21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423B3B"/>
          <w:sz w:val="15"/>
          <w:szCs w:val="15"/>
        </w:rPr>
      </w:pPr>
    </w:p>
    <w:p w:rsidR="00D04A88" w:rsidRPr="006E75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cs="Times New Roman"/>
          <w:b/>
          <w:sz w:val="21"/>
          <w:szCs w:val="21"/>
        </w:rPr>
      </w:pPr>
      <w:r w:rsidRPr="006E7588">
        <w:rPr>
          <w:rFonts w:cs="Times New Roman" w:hint="eastAsia"/>
          <w:b/>
          <w:sz w:val="21"/>
          <w:szCs w:val="21"/>
        </w:rPr>
        <w:lastRenderedPageBreak/>
        <w:t>7. (24分)</w:t>
      </w:r>
    </w:p>
    <w:p w:rsidR="00D04A88" w:rsidRPr="006E7588" w:rsidRDefault="00D04A88" w:rsidP="00D04A88">
      <w:pPr>
        <w:pStyle w:val="a6"/>
        <w:shd w:val="clear" w:color="auto" w:fill="FFFFFF"/>
        <w:spacing w:before="0" w:beforeAutospacing="0" w:after="0" w:afterAutospacing="0"/>
        <w:rPr>
          <w:rFonts w:cs="Times New Roman" w:hint="eastAsia"/>
          <w:b/>
          <w:sz w:val="21"/>
          <w:szCs w:val="21"/>
        </w:rPr>
      </w:pPr>
      <w:r w:rsidRPr="006E7588">
        <w:rPr>
          <w:rFonts w:cs="Times New Roman" w:hint="eastAsia"/>
          <w:b/>
          <w:sz w:val="21"/>
          <w:szCs w:val="21"/>
        </w:rPr>
        <w:t>(1)甲地以绿洲分布为主(1分)，乙地以沙漠分布为主(1分)，由于沙漠的热容量较绿洲小(2分)，夏季</w:t>
      </w:r>
      <w:proofErr w:type="gramStart"/>
      <w:r w:rsidRPr="006E7588">
        <w:rPr>
          <w:rFonts w:cs="Times New Roman" w:hint="eastAsia"/>
          <w:b/>
          <w:sz w:val="21"/>
          <w:szCs w:val="21"/>
        </w:rPr>
        <w:t>增温较</w:t>
      </w:r>
      <w:proofErr w:type="gramEnd"/>
      <w:r w:rsidRPr="006E7588">
        <w:rPr>
          <w:rFonts w:cs="Times New Roman" w:hint="eastAsia"/>
          <w:b/>
          <w:sz w:val="21"/>
          <w:szCs w:val="21"/>
        </w:rPr>
        <w:t>绿洲快(2分)，在乙地附近形成热低压，即甲地(海平面)气压高于乙地，风从甲地吹向乙地(2分)。 (2)甲地位于两山之间的谷地(2分)，且谷地为西北-东南走向(2分)。盛行的西(北)风(或答“与谷地走向一致的气流”)</w:t>
      </w:r>
      <w:proofErr w:type="gramStart"/>
      <w:r w:rsidRPr="006E7588">
        <w:rPr>
          <w:rFonts w:cs="Times New Roman" w:hint="eastAsia"/>
          <w:b/>
          <w:sz w:val="21"/>
          <w:szCs w:val="21"/>
        </w:rPr>
        <w:t>受狭管效应</w:t>
      </w:r>
      <w:proofErr w:type="gramEnd"/>
      <w:r w:rsidRPr="006E7588">
        <w:rPr>
          <w:rFonts w:cs="Times New Roman" w:hint="eastAsia"/>
          <w:b/>
          <w:sz w:val="21"/>
          <w:szCs w:val="21"/>
        </w:rPr>
        <w:t>的影响，速度在谷地加快，导致风大(2分)。 (3)有利：风能资源丰富；地价低；人口稀少，土地空间大，开发成本较低；风电开发历史悠久；离北部电力需求地(市场)较近。(每点2分，</w:t>
      </w:r>
      <w:proofErr w:type="gramStart"/>
      <w:r w:rsidRPr="006E7588">
        <w:rPr>
          <w:rFonts w:cs="Times New Roman" w:hint="eastAsia"/>
          <w:b/>
          <w:sz w:val="21"/>
          <w:szCs w:val="21"/>
        </w:rPr>
        <w:t>任答3点</w:t>
      </w:r>
      <w:proofErr w:type="gramEnd"/>
      <w:r w:rsidRPr="006E7588">
        <w:rPr>
          <w:rFonts w:cs="Times New Roman" w:hint="eastAsia"/>
          <w:b/>
          <w:sz w:val="21"/>
          <w:szCs w:val="21"/>
        </w:rPr>
        <w:t xml:space="preserve">即可，共6分) </w:t>
      </w:r>
      <w:proofErr w:type="gramStart"/>
      <w:r w:rsidRPr="006E7588">
        <w:rPr>
          <w:rFonts w:cs="Times New Roman" w:hint="eastAsia"/>
          <w:b/>
          <w:sz w:val="21"/>
          <w:szCs w:val="21"/>
        </w:rPr>
        <w:t xml:space="preserve">　　　　　</w:t>
      </w:r>
      <w:proofErr w:type="gramEnd"/>
      <w:r w:rsidRPr="006E7588">
        <w:rPr>
          <w:rFonts w:cs="Times New Roman" w:hint="eastAsia"/>
          <w:b/>
          <w:sz w:val="21"/>
          <w:szCs w:val="21"/>
        </w:rPr>
        <w:t>不利：资金缺乏：技术落后；生态环境较脆弱。(</w:t>
      </w:r>
      <w:proofErr w:type="gramStart"/>
      <w:r w:rsidRPr="006E7588">
        <w:rPr>
          <w:rFonts w:cs="Times New Roman" w:hint="eastAsia"/>
          <w:b/>
          <w:sz w:val="21"/>
          <w:szCs w:val="21"/>
        </w:rPr>
        <w:t>任答2点</w:t>
      </w:r>
      <w:proofErr w:type="gramEnd"/>
      <w:r w:rsidRPr="006E7588">
        <w:rPr>
          <w:rFonts w:cs="Times New Roman" w:hint="eastAsia"/>
          <w:b/>
          <w:sz w:val="21"/>
          <w:szCs w:val="21"/>
        </w:rPr>
        <w:t>即可，共4分)</w:t>
      </w:r>
    </w:p>
    <w:p w:rsidR="00D04A88" w:rsidRPr="00B161C6" w:rsidRDefault="006E7588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4128770</wp:posOffset>
            </wp:positionV>
            <wp:extent cx="5537835" cy="1549400"/>
            <wp:effectExtent l="19050" t="0" r="5715" b="0"/>
            <wp:wrapSquare wrapText="bothSides"/>
            <wp:docPr id="5" name="图片 2" descr="C:\Users\lenovo\AppData\Local\Temp\WeChat Files\423c5ac1691b3ca4d47e24e63ca4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423c5ac1691b3ca4d47e24e63ca435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09" t="75404" r="717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A88">
        <w:rPr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1899920</wp:posOffset>
            </wp:positionV>
            <wp:extent cx="5191125" cy="2152650"/>
            <wp:effectExtent l="19050" t="0" r="9525" b="0"/>
            <wp:wrapSquare wrapText="bothSides"/>
            <wp:docPr id="4" name="图片 2" descr="C:\Users\lenovo\AppData\Local\Temp\WeChat Files\423c5ac1691b3ca4d47e24e63ca4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423c5ac1691b3ca4d47e24e63ca435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09" t="8511" r="7172" b="6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A88">
        <w:rPr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316230</wp:posOffset>
            </wp:positionV>
            <wp:extent cx="3651250" cy="1289050"/>
            <wp:effectExtent l="19050" t="0" r="6350" b="0"/>
            <wp:wrapSquare wrapText="bothSides"/>
            <wp:docPr id="14" name="图片 4" descr="C:\Users\lenovo\AppData\Local\Temp\WeChat Files\e35086020ef911d098ed5f07e74b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e35086020ef911d098ed5f07e74b4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02" t="66723" r="11871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4A88" w:rsidRPr="00B161C6" w:rsidSect="001620D6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6F7" w:rsidRDefault="001356F7" w:rsidP="00B161C6">
      <w:pPr>
        <w:spacing w:line="240" w:lineRule="auto"/>
      </w:pPr>
      <w:r>
        <w:separator/>
      </w:r>
    </w:p>
  </w:endnote>
  <w:endnote w:type="continuationSeparator" w:id="0">
    <w:p w:rsidR="001356F7" w:rsidRDefault="001356F7" w:rsidP="00B16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569157"/>
      <w:docPartObj>
        <w:docPartGallery w:val="Page Numbers (Bottom of Page)"/>
        <w:docPartUnique/>
      </w:docPartObj>
    </w:sdtPr>
    <w:sdtContent>
      <w:p w:rsidR="006E7588" w:rsidRDefault="006E7588">
        <w:pPr>
          <w:pStyle w:val="a4"/>
          <w:jc w:val="center"/>
        </w:pPr>
        <w:fldSimple w:instr=" PAGE   \* MERGEFORMAT ">
          <w:r w:rsidRPr="006E7588">
            <w:rPr>
              <w:noProof/>
              <w:lang w:val="zh-CN"/>
            </w:rPr>
            <w:t>5</w:t>
          </w:r>
        </w:fldSimple>
      </w:p>
    </w:sdtContent>
  </w:sdt>
  <w:p w:rsidR="006E7588" w:rsidRDefault="006E75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6F7" w:rsidRDefault="001356F7" w:rsidP="00B161C6">
      <w:pPr>
        <w:spacing w:line="240" w:lineRule="auto"/>
      </w:pPr>
      <w:r>
        <w:separator/>
      </w:r>
    </w:p>
  </w:footnote>
  <w:footnote w:type="continuationSeparator" w:id="0">
    <w:p w:rsidR="001356F7" w:rsidRDefault="001356F7" w:rsidP="00B161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61C6"/>
    <w:rsid w:val="001356F7"/>
    <w:rsid w:val="001620D6"/>
    <w:rsid w:val="006E7588"/>
    <w:rsid w:val="008C1FA8"/>
    <w:rsid w:val="00A11DED"/>
    <w:rsid w:val="00AF635D"/>
    <w:rsid w:val="00B161C6"/>
    <w:rsid w:val="00D04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1C6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61C6"/>
    <w:pPr>
      <w:pBdr>
        <w:bottom w:val="single" w:sz="6" w:space="1" w:color="auto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61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1C6"/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1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61C6"/>
    <w:pPr>
      <w:adjustRightInd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61C6"/>
    <w:rPr>
      <w:sz w:val="18"/>
      <w:szCs w:val="18"/>
    </w:rPr>
  </w:style>
  <w:style w:type="paragraph" w:styleId="a6">
    <w:name w:val="Normal (Web)"/>
    <w:basedOn w:val="a"/>
    <w:uiPriority w:val="99"/>
    <w:unhideWhenUsed/>
    <w:rsid w:val="008C1FA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character" w:styleId="a7">
    <w:name w:val="Strong"/>
    <w:basedOn w:val="a0"/>
    <w:uiPriority w:val="22"/>
    <w:qFormat/>
    <w:rsid w:val="00AF63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2021-03-28T12:17:00Z</dcterms:created>
  <dcterms:modified xsi:type="dcterms:W3CDTF">2021-03-28T13:20:00Z</dcterms:modified>
</cp:coreProperties>
</file>