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P="005518F6" w:rsidR="00117ED7" w:rsidRDefault="00117ED7">
      <w:pPr>
        <w:pStyle w:val="a3"/>
        <w:tabs>
          <w:tab w:pos="4536" w:val="left"/>
        </w:tabs>
        <w:snapToGrid w:val="0"/>
        <w:spacing w:line="440" w:lineRule="atLeast"/>
        <w:jc w:val="center"/>
        <w:rPr>
          <w:rFonts w:ascii="Times New Roman" w:cs="Times New Roman" w:eastAsiaTheme="minorEastAsia" w:hAnsi="Times New Roman"/>
          <w:b/>
          <w:sz w:val="32"/>
          <w:szCs w:val="24"/>
        </w:rPr>
      </w:pPr>
      <w:r w:rsidRPr="00A91CA2">
        <w:rPr>
          <w:rFonts w:ascii="Times New Roman" w:cs="Times New Roman" w:eastAsiaTheme="minorEastAsia" w:hAnsi="Times New Roman"/>
          <w:b/>
          <w:noProof/>
          <w:sz w:val="32"/>
          <w:szCs w:val="24"/>
        </w:rPr>
        <w:drawing>
          <wp:anchor allowOverlap="1" behindDoc="0" distB="0" distL="114300" distR="114300" distT="0" layoutInCell="1" locked="0" relativeHeight="251659264" simplePos="0" wp14:anchorId="45FB1857" wp14:editId="4CE1A46F">
            <wp:simplePos x="0" y="0"/>
            <wp:positionH relativeFrom="page">
              <wp:posOffset>11036300</wp:posOffset>
            </wp:positionH>
            <wp:positionV relativeFrom="topMargin">
              <wp:posOffset>11341100</wp:posOffset>
            </wp:positionV>
            <wp:extent cx="330200" cy="368300"/>
            <wp:effectExtent b="0" l="0" r="0" t="0"/>
            <wp:wrapNone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1CA2">
        <w:rPr>
          <w:rFonts w:ascii="Times New Roman" w:cs="Times New Roman" w:eastAsiaTheme="minorEastAsia" w:hAnsi="Times New Roman"/>
          <w:b/>
          <w:sz w:val="32"/>
          <w:szCs w:val="24"/>
        </w:rPr>
        <w:t>平面向量基本定理及坐标表示</w:t>
      </w:r>
    </w:p>
    <w:p w:rsidP="005518F6" w:rsidR="00A91CA2" w:rsidRDefault="00A91CA2" w:rsidRPr="00A91CA2">
      <w:pPr>
        <w:pStyle w:val="a3"/>
        <w:tabs>
          <w:tab w:pos="4536" w:val="left"/>
        </w:tabs>
        <w:snapToGrid w:val="0"/>
        <w:spacing w:line="440" w:lineRule="atLeast"/>
        <w:jc w:val="center"/>
        <w:rPr>
          <w:rFonts w:ascii="Times New Roman" w:cs="Times New Roman" w:eastAsiaTheme="minorEastAsia" w:hAnsi="Times New Roman" w:hint="eastAsia"/>
          <w:b/>
          <w:sz w:val="32"/>
          <w:szCs w:val="24"/>
        </w:rPr>
      </w:pPr>
    </w:p>
    <w:p w:rsidP="00A91CA2" w:rsidR="00117ED7" w:rsidRDefault="00A91CA2" w:rsidRPr="00A91CA2">
      <w:pPr>
        <w:pStyle w:val="a3"/>
        <w:tabs>
          <w:tab w:pos="4536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b/>
          <w:sz w:val="28"/>
          <w:szCs w:val="24"/>
        </w:rPr>
      </w:pPr>
      <w:r w:rsidRPr="00A91CA2">
        <w:rPr>
          <w:rFonts w:ascii="Times New Roman" w:cs="Times New Roman" w:eastAsiaTheme="minorEastAsia" w:hAnsi="Times New Roman" w:hint="eastAsia"/>
          <w:b/>
          <w:sz w:val="28"/>
          <w:szCs w:val="24"/>
        </w:rPr>
        <w:t>【</w:t>
      </w:r>
      <w:r w:rsidR="00117ED7" w:rsidRPr="00A91CA2">
        <w:rPr>
          <w:rFonts w:ascii="Times New Roman" w:cs="Times New Roman" w:eastAsiaTheme="minorEastAsia" w:hAnsi="Times New Roman"/>
          <w:b/>
          <w:sz w:val="28"/>
          <w:szCs w:val="24"/>
        </w:rPr>
        <w:t>第一学时</w:t>
      </w:r>
      <w:r w:rsidRPr="00A91CA2">
        <w:rPr>
          <w:rFonts w:ascii="Times New Roman" w:cs="Times New Roman" w:eastAsiaTheme="minorEastAsia" w:hAnsi="Times New Roman" w:hint="eastAsia"/>
          <w:b/>
          <w:sz w:val="28"/>
          <w:szCs w:val="24"/>
        </w:rPr>
        <w:t>】</w:t>
      </w:r>
    </w:p>
    <w:tbl>
      <w:tblPr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3058"/>
        <w:gridCol w:w="3502"/>
        <w:gridCol w:w="3176"/>
      </w:tblGrid>
      <w:tr w:rsidR="00117ED7" w:rsidRPr="005518F6" w:rsidTr="005518F6">
        <w:trPr>
          <w:jc w:val="center"/>
        </w:trPr>
        <w:tc>
          <w:tcPr>
            <w:tcW w:type="dxa" w:w="2706"/>
            <w:shd w:color="auto" w:fill="auto" w:val="clear"/>
            <w:vAlign w:val="center"/>
          </w:tcPr>
          <w:p w:rsidP="00A91CA2" w:rsidR="00117ED7" w:rsidRDefault="00117ED7" w:rsidRPr="00A91CA2">
            <w:pPr>
              <w:pStyle w:val="a3"/>
              <w:tabs>
                <w:tab w:pos="4536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b/>
                <w:i/>
                <w:sz w:val="28"/>
                <w:szCs w:val="24"/>
              </w:rPr>
            </w:pPr>
            <w:proofErr w:type="gramStart"/>
            <w:r w:rsidRPr="00A91CA2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学习重</w:t>
            </w:r>
            <w:proofErr w:type="gramEnd"/>
            <w:r w:rsidRPr="00A91CA2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难点</w:t>
            </w:r>
          </w:p>
        </w:tc>
        <w:tc>
          <w:tcPr>
            <w:tcW w:type="dxa" w:w="3099"/>
            <w:shd w:color="auto" w:fill="auto" w:val="clear"/>
            <w:vAlign w:val="center"/>
          </w:tcPr>
          <w:p w:rsidP="00A91CA2" w:rsidR="00117ED7" w:rsidRDefault="00117ED7" w:rsidRPr="00A91CA2">
            <w:pPr>
              <w:pStyle w:val="a3"/>
              <w:tabs>
                <w:tab w:pos="4536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b/>
                <w:i/>
                <w:sz w:val="28"/>
                <w:szCs w:val="24"/>
              </w:rPr>
            </w:pPr>
            <w:r w:rsidRPr="00A91CA2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学习目标</w:t>
            </w:r>
          </w:p>
        </w:tc>
        <w:tc>
          <w:tcPr>
            <w:tcW w:type="dxa" w:w="2811"/>
            <w:shd w:color="auto" w:fill="auto" w:val="clear"/>
            <w:vAlign w:val="center"/>
          </w:tcPr>
          <w:p w:rsidP="00A91CA2" w:rsidR="00117ED7" w:rsidRDefault="00117ED7" w:rsidRPr="00A91CA2">
            <w:pPr>
              <w:pStyle w:val="a3"/>
              <w:tabs>
                <w:tab w:pos="4536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</w:pPr>
            <w:r w:rsidRPr="00A91CA2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核心素养</w:t>
            </w:r>
          </w:p>
        </w:tc>
      </w:tr>
      <w:tr w:rsidR="00117ED7" w:rsidRPr="005518F6" w:rsidTr="005518F6">
        <w:trPr>
          <w:jc w:val="center"/>
        </w:trPr>
        <w:tc>
          <w:tcPr>
            <w:tcW w:type="dxa" w:w="2706"/>
            <w:shd w:color="auto" w:fill="auto" w:val="clear"/>
            <w:vAlign w:val="center"/>
          </w:tcPr>
          <w:p w:rsidP="00A91CA2" w:rsidR="00117ED7" w:rsidRDefault="00117ED7" w:rsidRPr="005518F6">
            <w:pPr>
              <w:pStyle w:val="a3"/>
              <w:tabs>
                <w:tab w:pos="4536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平面向量基本定理</w:t>
            </w:r>
          </w:p>
        </w:tc>
        <w:tc>
          <w:tcPr>
            <w:tcW w:type="dxa" w:w="3099"/>
            <w:shd w:color="auto" w:fill="auto" w:val="clear"/>
            <w:vAlign w:val="center"/>
          </w:tcPr>
          <w:p w:rsidP="00A91CA2" w:rsidR="00117ED7" w:rsidRDefault="00117ED7" w:rsidRPr="005518F6">
            <w:pPr>
              <w:pStyle w:val="a3"/>
              <w:tabs>
                <w:tab w:pos="4536" w:val="left"/>
              </w:tabs>
              <w:snapToGrid w:val="0"/>
              <w:spacing w:line="440" w:lineRule="atLeast"/>
              <w:jc w:val="left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理解平面向量基本定理及其意义，了解向量基底的含义</w:t>
            </w:r>
          </w:p>
        </w:tc>
        <w:tc>
          <w:tcPr>
            <w:tcW w:type="dxa" w:w="2811"/>
            <w:shd w:color="auto" w:fill="auto" w:val="clear"/>
            <w:vAlign w:val="center"/>
          </w:tcPr>
          <w:p w:rsidP="00A91CA2" w:rsidR="00117ED7" w:rsidRDefault="00117ED7" w:rsidRPr="005518F6">
            <w:pPr>
              <w:pStyle w:val="a3"/>
              <w:tabs>
                <w:tab w:pos="4536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数学抽象</w:t>
            </w:r>
          </w:p>
        </w:tc>
      </w:tr>
      <w:tr w:rsidR="00117ED7" w:rsidRPr="005518F6" w:rsidTr="005518F6">
        <w:trPr>
          <w:jc w:val="center"/>
        </w:trPr>
        <w:tc>
          <w:tcPr>
            <w:tcW w:type="dxa" w:w="2706"/>
            <w:shd w:color="auto" w:fill="auto" w:val="clear"/>
            <w:vAlign w:val="center"/>
          </w:tcPr>
          <w:p w:rsidP="00A91CA2" w:rsidR="00117ED7" w:rsidRDefault="00117ED7" w:rsidRPr="005518F6">
            <w:pPr>
              <w:pStyle w:val="a3"/>
              <w:tabs>
                <w:tab w:pos="4536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平面向量基本定理的应用</w:t>
            </w:r>
          </w:p>
        </w:tc>
        <w:tc>
          <w:tcPr>
            <w:tcW w:type="dxa" w:w="3099"/>
            <w:shd w:color="auto" w:fill="auto" w:val="clear"/>
            <w:vAlign w:val="center"/>
          </w:tcPr>
          <w:p w:rsidP="00A91CA2" w:rsidR="00117ED7" w:rsidRDefault="00117ED7" w:rsidRPr="005518F6">
            <w:pPr>
              <w:pStyle w:val="a3"/>
              <w:tabs>
                <w:tab w:pos="4536" w:val="left"/>
              </w:tabs>
              <w:snapToGrid w:val="0"/>
              <w:spacing w:line="440" w:lineRule="atLeast"/>
              <w:jc w:val="left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掌握平面向量基本定理，会用基底表示平面向量</w:t>
            </w:r>
          </w:p>
        </w:tc>
        <w:tc>
          <w:tcPr>
            <w:tcW w:type="dxa" w:w="2811"/>
            <w:shd w:color="auto" w:fill="auto" w:val="clear"/>
            <w:vAlign w:val="center"/>
          </w:tcPr>
          <w:p w:rsidP="00A91CA2" w:rsidR="00117ED7" w:rsidRDefault="00117ED7" w:rsidRPr="005518F6">
            <w:pPr>
              <w:pStyle w:val="a3"/>
              <w:tabs>
                <w:tab w:pos="4536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数学抽象、数学运算</w:t>
            </w:r>
          </w:p>
        </w:tc>
      </w:tr>
    </w:tbl>
    <w:p w:rsidP="00A91CA2" w:rsidR="00117ED7" w:rsidRDefault="00A91CA2" w:rsidRPr="00A91CA2">
      <w:pPr>
        <w:pStyle w:val="a3"/>
        <w:tabs>
          <w:tab w:pos="4536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b/>
          <w:sz w:val="28"/>
          <w:szCs w:val="24"/>
        </w:rPr>
      </w:pPr>
      <w:r w:rsidRPr="00A91CA2">
        <w:rPr>
          <w:rFonts w:ascii="Times New Roman" w:cs="Times New Roman" w:eastAsiaTheme="minorEastAsia" w:hAnsi="Times New Roman" w:hint="eastAsia"/>
          <w:b/>
          <w:noProof/>
          <w:sz w:val="28"/>
          <w:szCs w:val="24"/>
        </w:rPr>
        <w:t>【</w:t>
      </w:r>
      <w:r w:rsidR="00117ED7" w:rsidRPr="00A91CA2">
        <w:rPr>
          <w:rFonts w:ascii="Times New Roman" w:cs="Times New Roman" w:eastAsiaTheme="minorEastAsia" w:hAnsi="Times New Roman"/>
          <w:b/>
          <w:noProof/>
          <w:sz w:val="28"/>
          <w:szCs w:val="24"/>
        </w:rPr>
        <w:t>学习过程</w:t>
      </w:r>
      <w:r w:rsidRPr="00A91CA2">
        <w:rPr>
          <w:rFonts w:ascii="Times New Roman" w:cs="Times New Roman" w:eastAsiaTheme="minorEastAsia" w:hAnsi="Times New Roman" w:hint="eastAsia"/>
          <w:b/>
          <w:noProof/>
          <w:sz w:val="28"/>
          <w:szCs w:val="24"/>
        </w:rPr>
        <w:t>】</w:t>
      </w:r>
    </w:p>
    <w:p w:rsidP="00A91CA2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一、问题导学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预习教材内容，思考以下问题：</w:t>
      </w:r>
    </w:p>
    <w:p w:rsidP="005518F6" w:rsidR="00117ED7" w:rsidRDefault="00117ED7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．基底中两个向量可以共线吗？</w:t>
      </w:r>
    </w:p>
    <w:p w:rsidP="005518F6" w:rsidR="00A91CA2" w:rsidRDefault="00A91CA2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A91CA2" w:rsidRDefault="00A91CA2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A91CA2" w:rsidRDefault="00A91CA2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A91CA2" w:rsidRDefault="00A91CA2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 w:hint="eastAsia"/>
          <w:sz w:val="24"/>
          <w:szCs w:val="24"/>
        </w:rPr>
      </w:pPr>
    </w:p>
    <w:p w:rsidP="00A91CA2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 w:hint="eastAsia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．平面向量基本定理的内容是什么？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117ED7" w:rsidRDefault="00117ED7" w:rsidRPr="00A91CA2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BD0BF2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noProof/>
          <w:sz w:val="24"/>
          <w:szCs w:val="24"/>
        </w:rPr>
        <w:t>二、合作探究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．平面向量基本定理的理解</w:t>
      </w:r>
    </w:p>
    <w:p w:rsidP="00BD0BF2" w:rsidR="00BD0BF2" w:rsidRDefault="00BD0BF2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noProof/>
          <w:sz w:val="24"/>
          <w:szCs w:val="24"/>
        </w:rPr>
        <w:t>例</w:t>
      </w:r>
      <w:r>
        <w:rPr>
          <w:rFonts w:ascii="Times New Roman" w:cs="Times New Roman" w:eastAsiaTheme="minorEastAsia" w:hAnsi="Times New Roman" w:hint="eastAsia"/>
          <w:noProof/>
          <w:sz w:val="24"/>
          <w:szCs w:val="24"/>
        </w:rPr>
        <w:t>1</w:t>
      </w:r>
      <w:r>
        <w:rPr>
          <w:rFonts w:ascii="Times New Roman" w:cs="Times New Roman" w:eastAsiaTheme="minorEastAsia" w:hAnsi="Times New Roman" w:hint="eastAsia"/>
          <w:noProof/>
          <w:sz w:val="24"/>
          <w:szCs w:val="24"/>
        </w:rPr>
        <w:t>：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设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是</w:t>
      </w:r>
      <w:proofErr w:type="gramStart"/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不</w:t>
      </w:r>
      <w:proofErr w:type="gramEnd"/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共线的两个向量，给出下列四组向量：</w:t>
      </w:r>
    </w:p>
    <w:p w:rsidP="00BD0BF2" w:rsidR="00117ED7" w:rsidRDefault="00BD0BF2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cs="宋体" w:hAnsi="宋体" w:hint="eastAsia"/>
          <w:sz w:val="24"/>
          <w:szCs w:val="24"/>
        </w:rPr>
        <w:t>①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；</w:t>
      </w:r>
      <w:r w:rsidR="00117ED7" w:rsidRPr="005518F6">
        <w:rPr>
          <w:rFonts w:cs="宋体" w:hAnsi="宋体" w:hint="eastAsia"/>
          <w:sz w:val="24"/>
          <w:szCs w:val="24"/>
        </w:rPr>
        <w:t>②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；</w:t>
      </w:r>
      <w:r w:rsidR="00117ED7" w:rsidRPr="005518F6">
        <w:rPr>
          <w:rFonts w:cs="宋体" w:hAnsi="宋体" w:hint="eastAsia"/>
          <w:sz w:val="24"/>
          <w:szCs w:val="24"/>
        </w:rPr>
        <w:t>③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；</w:t>
      </w:r>
      <w:r w:rsidR="00117ED7" w:rsidRPr="005518F6">
        <w:rPr>
          <w:rFonts w:cs="宋体" w:hAnsi="宋体" w:hint="eastAsia"/>
          <w:sz w:val="24"/>
          <w:szCs w:val="24"/>
        </w:rPr>
        <w:t>④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e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．</w:t>
      </w:r>
    </w:p>
    <w:p w:rsidP="00BD0BF2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 w:hint="eastAsia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其中，不能作为平面内所有向量的一组基底的是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________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写出满足条件的序号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BD0BF2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解析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117ED7" w:rsidRPr="005518F6">
        <w:rPr>
          <w:rFonts w:cs="宋体" w:hAnsi="宋体" w:hint="eastAsia"/>
          <w:sz w:val="24"/>
          <w:szCs w:val="24"/>
        </w:rPr>
        <w:t>①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设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lc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\{(\a\vs4\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1(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λ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1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,1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0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))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无解，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proofErr w:type="gramStart"/>
      <w:r w:rsidRPr="005518F6">
        <w:rPr>
          <w:rFonts w:ascii="Times New Roman" w:cs="Times New Roman" w:eastAsiaTheme="minorEastAsia" w:hAnsi="Times New Roman"/>
          <w:sz w:val="24"/>
          <w:szCs w:val="24"/>
        </w:rPr>
        <w:t>不</w:t>
      </w:r>
      <w:proofErr w:type="gramEnd"/>
      <w:r w:rsidRPr="005518F6">
        <w:rPr>
          <w:rFonts w:ascii="Times New Roman" w:cs="Times New Roman" w:eastAsiaTheme="minorEastAsia" w:hAnsi="Times New Roman"/>
          <w:sz w:val="24"/>
          <w:szCs w:val="24"/>
        </w:rPr>
        <w:t>共线，即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能作为一组基底．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cs="宋体" w:hAnsi="宋体" w:hint="eastAsia"/>
          <w:sz w:val="24"/>
          <w:szCs w:val="24"/>
        </w:rPr>
        <w:t>②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设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b/>
          <w:sz w:val="24"/>
          <w:szCs w:val="24"/>
        </w:rPr>
        <w:t>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则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eq \b\lc\{(\a\vs4\al\co1(1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2λ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0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,2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λ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0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))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无解，所以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proofErr w:type="gramStart"/>
      <w:r w:rsidRPr="005518F6">
        <w:rPr>
          <w:rFonts w:ascii="Times New Roman" w:cs="Times New Roman" w:eastAsiaTheme="minorEastAsia" w:hAnsi="Times New Roman"/>
          <w:sz w:val="24"/>
          <w:szCs w:val="24"/>
        </w:rPr>
        <w:t>不</w:t>
      </w:r>
      <w:proofErr w:type="gramEnd"/>
      <w:r w:rsidRPr="005518F6">
        <w:rPr>
          <w:rFonts w:ascii="Times New Roman" w:cs="Times New Roman" w:eastAsiaTheme="minorEastAsia" w:hAnsi="Times New Roman"/>
          <w:sz w:val="24"/>
          <w:szCs w:val="24"/>
        </w:rPr>
        <w:t>共线，即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能作为一组基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lastRenderedPageBreak/>
        <w:t>底．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cs="宋体" w:hAnsi="宋体" w:hint="eastAsia"/>
          <w:sz w:val="24"/>
          <w:szCs w:val="24"/>
        </w:rPr>
        <w:t>③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因为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共线，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即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不能作为一组基底．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cs="宋体" w:hAnsi="宋体" w:hint="eastAsia"/>
          <w:sz w:val="24"/>
          <w:szCs w:val="24"/>
        </w:rPr>
        <w:t>④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设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b/>
          <w:sz w:val="24"/>
          <w:szCs w:val="24"/>
        </w:rPr>
        <w:t>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eq \b\lc\{(\a\vs4\al\co1(1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λ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0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,1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λ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0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))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无解，所以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proofErr w:type="gramStart"/>
      <w:r w:rsidRPr="005518F6">
        <w:rPr>
          <w:rFonts w:ascii="Times New Roman" w:cs="Times New Roman" w:eastAsiaTheme="minorEastAsia" w:hAnsi="Times New Roman"/>
          <w:sz w:val="24"/>
          <w:szCs w:val="24"/>
        </w:rPr>
        <w:t>不</w:t>
      </w:r>
      <w:proofErr w:type="gramEnd"/>
      <w:r w:rsidRPr="005518F6">
        <w:rPr>
          <w:rFonts w:ascii="Times New Roman" w:cs="Times New Roman" w:eastAsiaTheme="minorEastAsia" w:hAnsi="Times New Roman"/>
          <w:sz w:val="24"/>
          <w:szCs w:val="24"/>
        </w:rPr>
        <w:t>共线，即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能作为一组基底．</w:t>
      </w:r>
    </w:p>
    <w:p w:rsidP="005518F6" w:rsidR="00117ED7" w:rsidRDefault="00BD0BF2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答案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117ED7" w:rsidRPr="005518F6">
        <w:rPr>
          <w:rFonts w:cs="宋体" w:hAnsi="宋体" w:hint="eastAsia"/>
          <w:sz w:val="24"/>
          <w:szCs w:val="24"/>
        </w:rPr>
        <w:t>③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．用基底表示平面向量</w:t>
      </w:r>
    </w:p>
    <w:p w:rsidP="005518F6" w:rsidR="00117ED7" w:rsidRDefault="00B54170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例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2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如图所示，在</w:t>
      </w:r>
      <w:r w:rsidR="00117ED7" w:rsidRPr="005518F6">
        <w:rPr>
          <w:rFonts w:ascii="MS Mincho" w:cs="MS Mincho" w:eastAsia="MS Mincho" w:hAnsi="MS Mincho" w:hint="eastAsia"/>
          <w:sz w:val="24"/>
          <w:szCs w:val="24"/>
        </w:rPr>
        <w:t>▱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ABCD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中，点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E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F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分别为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DC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边上的中点，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DE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BF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交于点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G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，若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AD,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，试用基底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{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}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表示向量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DE,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BF,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jc w:val="center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inline distB="0" distL="0" distR="0" distT="0" wp14:anchorId="4B6A206F" wp14:editId="416B0EC0">
            <wp:extent cx="971550" cy="647700"/>
            <wp:effectExtent b="0" l="0" r="0" t="0"/>
            <wp:docPr descr="PC65"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PC65" id="0" name="图片 14"/>
                    <pic:cNvPicPr>
                      <a:picLocks noChangeArrowheads="1" noChangeAspect="1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B54170" w:rsidR="00117ED7" w:rsidRDefault="00117ED7">
      <w:pPr>
        <w:pStyle w:val="a3"/>
        <w:tabs>
          <w:tab w:pos="4536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sz w:val="24"/>
          <w:szCs w:val="24"/>
        </w:rPr>
      </w:pPr>
    </w:p>
    <w:p w:rsidP="00B54170" w:rsidR="00B54170" w:rsidRDefault="00B54170">
      <w:pPr>
        <w:pStyle w:val="a3"/>
        <w:tabs>
          <w:tab w:pos="4536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sz w:val="24"/>
          <w:szCs w:val="24"/>
        </w:rPr>
      </w:pPr>
    </w:p>
    <w:p w:rsidP="00B54170" w:rsidR="00B54170" w:rsidRDefault="00B54170">
      <w:pPr>
        <w:pStyle w:val="a3"/>
        <w:tabs>
          <w:tab w:pos="4536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sz w:val="24"/>
          <w:szCs w:val="24"/>
        </w:rPr>
      </w:pPr>
    </w:p>
    <w:p w:rsidP="00B54170" w:rsidR="00B54170" w:rsidRDefault="00B54170" w:rsidRPr="005518F6">
      <w:pPr>
        <w:pStyle w:val="a3"/>
        <w:tabs>
          <w:tab w:pos="4536" w:val="left"/>
        </w:tabs>
        <w:snapToGrid w:val="0"/>
        <w:spacing w:line="440" w:lineRule="atLeast"/>
        <w:rPr>
          <w:rFonts w:ascii="Times New Roman" w:cs="Times New Roman" w:eastAsiaTheme="minorEastAsia" w:hAnsi="Times New Roman" w:hint="eastAsia"/>
          <w:sz w:val="24"/>
          <w:szCs w:val="24"/>
        </w:rPr>
      </w:pPr>
    </w:p>
    <w:p w:rsidP="005518F6" w:rsidR="00117ED7" w:rsidRDefault="00B54170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解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DE,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DA,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BE,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AD,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AD,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AD,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BF,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AD,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DF,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AD,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．</w:t>
      </w:r>
    </w:p>
    <w:p w:rsidP="005518F6" w:rsidR="00117ED7" w:rsidRDefault="00B54170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互动探究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）变问法</w:t>
      </w:r>
      <w:r w:rsidR="0086651A"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本</w:t>
      </w:r>
      <w:proofErr w:type="gramStart"/>
      <w:r w:rsidRPr="005518F6">
        <w:rPr>
          <w:rFonts w:ascii="Times New Roman" w:cs="Times New Roman" w:eastAsiaTheme="minorEastAsia" w:hAnsi="Times New Roman"/>
          <w:sz w:val="24"/>
          <w:szCs w:val="24"/>
        </w:rPr>
        <w:t>例条件</w:t>
      </w:r>
      <w:proofErr w:type="gramEnd"/>
      <w:r w:rsidRPr="005518F6">
        <w:rPr>
          <w:rFonts w:ascii="Times New Roman" w:cs="Times New Roman" w:eastAsiaTheme="minorEastAsia" w:hAnsi="Times New Roman"/>
          <w:sz w:val="24"/>
          <w:szCs w:val="24"/>
        </w:rPr>
        <w:t>不变，试用基底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{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}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表示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AG,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解：由平面几何知识知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BG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(2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BF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故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AG,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BG,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(2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BF,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(2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\lc\(\rc\)(\a\vs4\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</w:instrTex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instrText>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instrText>a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(2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(2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(2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）变条件</w:t>
      </w:r>
      <w:r w:rsidR="0086651A"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若将本例中的向量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“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AD,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换为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“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CE,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CF,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，即若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CE,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CF,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，试用基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lastRenderedPageBreak/>
        <w:t>底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{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}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表示向量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DE,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BF,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解：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DE,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DC,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CE,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FC,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CE,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CF,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CE,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BF,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CF,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CF,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CE,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CF,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．平面向量基本定理的应用</w:t>
      </w:r>
    </w:p>
    <w:p w:rsidP="005518F6" w:rsidR="00117ED7" w:rsidRDefault="0086651A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noProof/>
          <w:sz w:val="24"/>
          <w:szCs w:val="24"/>
        </w:rPr>
        <w:t>例</w:t>
      </w:r>
      <w:r>
        <w:rPr>
          <w:rFonts w:ascii="Times New Roman" w:cs="Times New Roman" w:eastAsiaTheme="minorEastAsia" w:hAnsi="Times New Roman" w:hint="eastAsia"/>
          <w:noProof/>
          <w:sz w:val="24"/>
          <w:szCs w:val="24"/>
        </w:rPr>
        <w:t>3</w:t>
      </w:r>
      <w:r>
        <w:rPr>
          <w:rFonts w:ascii="Times New Roman" w:cs="Times New Roman" w:eastAsiaTheme="minorEastAsia" w:hAnsi="Times New Roman" w:hint="eastAsia"/>
          <w:noProof/>
          <w:sz w:val="24"/>
          <w:szCs w:val="24"/>
        </w:rPr>
        <w:t>：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如图，在</w:t>
      </w:r>
      <w:r w:rsidR="00117ED7" w:rsidRPr="005518F6">
        <w:rPr>
          <w:rFonts w:ascii="Cambria Math" w:cs="Cambria Math" w:eastAsiaTheme="minorEastAsia" w:hAnsi="Cambria Math"/>
          <w:sz w:val="24"/>
          <w:szCs w:val="24"/>
        </w:rPr>
        <w:t>△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中，点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是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的中点，点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N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在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AC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上，且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AN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NC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AM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BN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相交于点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P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，求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AP</w:t>
      </w:r>
      <w:r w:rsidR="00117ED7" w:rsidRPr="005518F6">
        <w:rPr>
          <w:rFonts w:cs="宋体" w:hAnsi="宋体" w:hint="eastAsia"/>
          <w:sz w:val="24"/>
          <w:szCs w:val="24"/>
        </w:rPr>
        <w:t>∶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PM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BP</w:t>
      </w:r>
      <w:r w:rsidR="00117ED7" w:rsidRPr="005518F6">
        <w:rPr>
          <w:rFonts w:cs="宋体" w:hAnsi="宋体" w:hint="eastAsia"/>
          <w:sz w:val="24"/>
          <w:szCs w:val="24"/>
        </w:rPr>
        <w:t>∶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PN</w:t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jc w:val="center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inline distB="0" distL="0" distR="0" distT="0" wp14:anchorId="170FFA49" wp14:editId="5B017000">
            <wp:extent cx="885825" cy="857250"/>
            <wp:effectExtent b="0" l="0" r="9525" t="0"/>
            <wp:docPr descr="SH9"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SH9" id="0" name="图片 8"/>
                    <pic:cNvPicPr>
                      <a:picLocks noChangeArrowheads="1" noChangeAspect="1"/>
                    </pic:cNvPicPr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5518F6" w:rsidR="00117ED7" w:rsidRDefault="00D1155A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解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设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BM,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CN,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则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AM,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CM,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BN,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CN,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因为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P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P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N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分别共线，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所以存在实数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μ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使得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AP,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AM,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BP,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μ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BN,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μ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μ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故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BP,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PA,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BP,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AP,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μ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μ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，由平面向量基本定理，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得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lc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\{(\a\vs4\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λ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μ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,3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λ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μ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解得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lc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\{(\a\vs4\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λ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(4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5)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μ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(3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5).))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AP,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(4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5)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AM,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BP,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(3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5)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BN,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AP</w:t>
      </w:r>
      <w:r w:rsidRPr="005518F6">
        <w:rPr>
          <w:rFonts w:cs="宋体" w:hAnsi="宋体" w:hint="eastAsia"/>
          <w:sz w:val="24"/>
          <w:szCs w:val="24"/>
        </w:rPr>
        <w:t>∶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PM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cs="宋体" w:hAnsi="宋体" w:hint="eastAsia"/>
          <w:sz w:val="24"/>
          <w:szCs w:val="24"/>
        </w:rPr>
        <w:t>∶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BP</w:t>
      </w:r>
      <w:r w:rsidRPr="005518F6">
        <w:rPr>
          <w:rFonts w:cs="宋体" w:hAnsi="宋体" w:hint="eastAsia"/>
          <w:sz w:val="24"/>
          <w:szCs w:val="24"/>
        </w:rPr>
        <w:t>∶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PN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cs="宋体" w:hAnsi="宋体" w:hint="eastAsia"/>
          <w:sz w:val="24"/>
          <w:szCs w:val="24"/>
        </w:rPr>
        <w:t>∶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D1155A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互动探究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．变问法</w:t>
      </w:r>
      <w:r w:rsidR="00D1155A"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在本</w:t>
      </w:r>
      <w:proofErr w:type="gramStart"/>
      <w:r w:rsidRPr="005518F6">
        <w:rPr>
          <w:rFonts w:ascii="Times New Roman" w:cs="Times New Roman" w:eastAsiaTheme="minorEastAsia" w:hAnsi="Times New Roman"/>
          <w:sz w:val="24"/>
          <w:szCs w:val="24"/>
        </w:rPr>
        <w:t>例条件</w:t>
      </w:r>
      <w:proofErr w:type="gramEnd"/>
      <w:r w:rsidRPr="005518F6">
        <w:rPr>
          <w:rFonts w:ascii="Times New Roman" w:cs="Times New Roman" w:eastAsiaTheme="minorEastAsia" w:hAnsi="Times New Roman"/>
          <w:sz w:val="24"/>
          <w:szCs w:val="24"/>
        </w:rPr>
        <w:t>下，若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CM,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CN,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，试用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表示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CP,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解：由本例解析知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BP</w:t>
      </w:r>
      <w:r w:rsidRPr="005518F6">
        <w:rPr>
          <w:rFonts w:cs="宋体" w:hAnsi="宋体" w:hint="eastAsia"/>
          <w:sz w:val="24"/>
          <w:szCs w:val="24"/>
        </w:rPr>
        <w:t>∶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PN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cs="宋体" w:hAnsi="宋体" w:hint="eastAsia"/>
          <w:sz w:val="24"/>
          <w:szCs w:val="24"/>
        </w:rPr>
        <w:t>∶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NP,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(2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5)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NB,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CP,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CN,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NP,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CN,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(2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5)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NB,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(2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5)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CN,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(4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5)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(2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5)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(3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5)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(4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5)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．变条件</w:t>
      </w:r>
      <w:r w:rsidR="00D1155A"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若本例中的点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N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为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AC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的中点，其他条件不变，求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AP</w:t>
      </w:r>
      <w:r w:rsidRPr="005518F6">
        <w:rPr>
          <w:rFonts w:cs="宋体" w:hAnsi="宋体" w:hint="eastAsia"/>
          <w:sz w:val="24"/>
          <w:szCs w:val="24"/>
        </w:rPr>
        <w:t>∶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PM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BP</w:t>
      </w:r>
      <w:r w:rsidRPr="005518F6">
        <w:rPr>
          <w:rFonts w:cs="宋体" w:hAnsi="宋体" w:hint="eastAsia"/>
          <w:sz w:val="24"/>
          <w:szCs w:val="24"/>
        </w:rPr>
        <w:t>∶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PN</w:t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jc w:val="center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noProof/>
          <w:sz w:val="24"/>
          <w:szCs w:val="24"/>
        </w:rPr>
        <w:lastRenderedPageBreak/>
        <w:drawing>
          <wp:inline distB="0" distL="0" distR="0" distT="0" wp14:anchorId="6EB7B15B" wp14:editId="181BEF5D">
            <wp:extent cx="885825" cy="857250"/>
            <wp:effectExtent b="0" l="0" r="9525" t="0"/>
            <wp:docPr descr="SH10"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SH10" id="0" name="图片 6"/>
                    <pic:cNvPicPr>
                      <a:picLocks noChangeArrowheads="1" noChangeAspect="1"/>
                    </pic:cNvPicPr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解：如图，设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BM,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CN,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则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AM,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CM,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BN,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CN,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因为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P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P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N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分别共线，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所以存在实数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μ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使得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AP,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AM,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BP,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μ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BN,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μ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μ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故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BP,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PA,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BP,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AP,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μ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μ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，由平面向量基本定理，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得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lc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\{(\a\vs4\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λ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μ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,2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λ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μ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解得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lc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\{(\a\vs4\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λ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(2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μ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(2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3).))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AP,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(2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AM,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BP,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(2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BN,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AP</w:t>
      </w:r>
      <w:r w:rsidRPr="005518F6">
        <w:rPr>
          <w:rFonts w:cs="宋体" w:hAnsi="宋体" w:hint="eastAsia"/>
          <w:sz w:val="24"/>
          <w:szCs w:val="24"/>
        </w:rPr>
        <w:t>∶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PM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BP</w:t>
      </w:r>
      <w:r w:rsidRPr="005518F6">
        <w:rPr>
          <w:rFonts w:cs="宋体" w:hAnsi="宋体" w:hint="eastAsia"/>
          <w:sz w:val="24"/>
          <w:szCs w:val="24"/>
        </w:rPr>
        <w:t>∶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PN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D1155A" w:rsidR="00117ED7" w:rsidRDefault="00D1155A" w:rsidRPr="005518F6">
      <w:pPr>
        <w:pStyle w:val="a3"/>
        <w:tabs>
          <w:tab w:pos="4536" w:val="left"/>
        </w:tabs>
        <w:snapToGrid w:val="0"/>
        <w:spacing w:line="440" w:lineRule="atLeast"/>
        <w:rPr>
          <w:rFonts w:ascii="Times New Roman" w:cs="Times New Roman" w:eastAsiaTheme="minorEastAsia" w:hAnsi="Times New Roman" w:hint="eastAsia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三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、</w:t>
      </w:r>
      <w:r>
        <w:rPr>
          <w:rFonts w:ascii="Times New Roman" w:cs="Times New Roman" w:eastAsiaTheme="minorEastAsia" w:hAnsi="Times New Roman"/>
          <w:sz w:val="24"/>
          <w:szCs w:val="24"/>
        </w:rPr>
        <w:t>学习小结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平面向量基本定理</w:t>
      </w:r>
    </w:p>
    <w:tbl>
      <w:tblPr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3348"/>
        <w:gridCol w:w="6388"/>
      </w:tblGrid>
      <w:tr w:rsidR="00117ED7" w:rsidRPr="005518F6" w:rsidTr="005518F6">
        <w:trPr>
          <w:jc w:val="center"/>
        </w:trPr>
        <w:tc>
          <w:tcPr>
            <w:tcW w:type="dxa" w:w="2963"/>
            <w:shd w:color="auto" w:fill="auto" w:val="clear"/>
            <w:vAlign w:val="center"/>
          </w:tcPr>
          <w:p w:rsidP="00D1155A" w:rsidR="00117ED7" w:rsidRDefault="00117ED7" w:rsidRPr="005518F6">
            <w:pPr>
              <w:pStyle w:val="a3"/>
              <w:tabs>
                <w:tab w:pos="4536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条件</w:t>
            </w:r>
          </w:p>
        </w:tc>
        <w:tc>
          <w:tcPr>
            <w:tcW w:type="dxa" w:w="5653"/>
            <w:shd w:color="auto" w:fill="auto" w:val="clear"/>
            <w:vAlign w:val="center"/>
          </w:tcPr>
          <w:p w:rsidP="00D1155A" w:rsidR="00117ED7" w:rsidRDefault="00117ED7" w:rsidRPr="005518F6">
            <w:pPr>
              <w:pStyle w:val="a3"/>
              <w:tabs>
                <w:tab w:pos="4536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5518F6">
              <w:rPr>
                <w:rFonts w:ascii="Times New Roman" w:cs="Times New Roman" w:eastAsiaTheme="minorEastAsia" w:hAnsi="Times New Roman"/>
                <w:b/>
                <w:i/>
                <w:sz w:val="24"/>
                <w:szCs w:val="24"/>
              </w:rPr>
              <w:t>e</w:t>
            </w: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  <w:vertAlign w:val="subscript"/>
              </w:rPr>
              <w:t>1</w:t>
            </w: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，</w:t>
            </w:r>
            <w:r w:rsidRPr="005518F6">
              <w:rPr>
                <w:rFonts w:ascii="Times New Roman" w:cs="Times New Roman" w:eastAsiaTheme="minorEastAsia" w:hAnsi="Times New Roman"/>
                <w:b/>
                <w:i/>
                <w:sz w:val="24"/>
                <w:szCs w:val="24"/>
              </w:rPr>
              <w:t>e</w:t>
            </w: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  <w:vertAlign w:val="subscript"/>
              </w:rPr>
              <w:t>2</w:t>
            </w: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是同一平面内的两个</w:t>
            </w:r>
            <w:proofErr w:type="gramStart"/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</w:rPr>
              <w:t>不</w:t>
            </w:r>
            <w:proofErr w:type="gramEnd"/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</w:rPr>
              <w:t>共线向量</w:t>
            </w:r>
          </w:p>
        </w:tc>
      </w:tr>
      <w:tr w:rsidR="00117ED7" w:rsidRPr="005518F6" w:rsidTr="005518F6">
        <w:trPr>
          <w:jc w:val="center"/>
        </w:trPr>
        <w:tc>
          <w:tcPr>
            <w:tcW w:type="dxa" w:w="2963"/>
            <w:shd w:color="auto" w:fill="auto" w:val="clear"/>
            <w:vAlign w:val="center"/>
          </w:tcPr>
          <w:p w:rsidP="00D1155A" w:rsidR="00117ED7" w:rsidRDefault="00117ED7" w:rsidRPr="005518F6">
            <w:pPr>
              <w:pStyle w:val="a3"/>
              <w:tabs>
                <w:tab w:pos="4536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结论</w:t>
            </w:r>
          </w:p>
        </w:tc>
        <w:tc>
          <w:tcPr>
            <w:tcW w:type="dxa" w:w="5653"/>
            <w:shd w:color="auto" w:fill="auto" w:val="clear"/>
            <w:vAlign w:val="center"/>
          </w:tcPr>
          <w:p w:rsidP="00D1155A" w:rsidR="00117ED7" w:rsidRDefault="00117ED7" w:rsidRPr="005518F6">
            <w:pPr>
              <w:pStyle w:val="a3"/>
              <w:tabs>
                <w:tab w:pos="4536" w:val="left"/>
              </w:tabs>
              <w:snapToGrid w:val="0"/>
              <w:spacing w:line="440" w:lineRule="atLeast"/>
              <w:jc w:val="left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对于这一平面内的任一向量</w:t>
            </w:r>
            <w:r w:rsidRPr="005518F6">
              <w:rPr>
                <w:rFonts w:ascii="Times New Roman" w:cs="Times New Roman" w:eastAsiaTheme="minorEastAsia" w:hAnsi="Times New Roman"/>
                <w:b/>
                <w:i/>
                <w:sz w:val="24"/>
                <w:szCs w:val="24"/>
              </w:rPr>
              <w:t>a</w:t>
            </w: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，有且只有一对实数</w:t>
            </w:r>
            <w:r w:rsidRPr="005518F6"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  <w:t>λ</w:t>
            </w: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  <w:vertAlign w:val="subscript"/>
              </w:rPr>
              <w:t>1</w:t>
            </w: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，</w:t>
            </w:r>
            <w:r w:rsidRPr="005518F6"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  <w:t>λ</w:t>
            </w: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  <w:vertAlign w:val="subscript"/>
              </w:rPr>
              <w:t>2</w:t>
            </w: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，使</w:t>
            </w:r>
            <w:r w:rsidRPr="005518F6">
              <w:rPr>
                <w:rFonts w:ascii="Times New Roman" w:cs="Times New Roman" w:eastAsiaTheme="minorEastAsia" w:hAnsi="Times New Roman"/>
                <w:b/>
                <w:i/>
                <w:sz w:val="24"/>
                <w:szCs w:val="24"/>
                <w:u w:val="single"/>
              </w:rPr>
              <w:t>a</w:t>
            </w: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</w:rPr>
              <w:t>＝</w:t>
            </w:r>
            <w:r w:rsidRPr="005518F6">
              <w:rPr>
                <w:rFonts w:ascii="Times New Roman" w:cs="Times New Roman" w:eastAsiaTheme="minorEastAsia" w:hAnsi="Times New Roman"/>
                <w:i/>
                <w:sz w:val="24"/>
                <w:szCs w:val="24"/>
                <w:u w:val="single"/>
              </w:rPr>
              <w:t>λ</w:t>
            </w: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  <w:vertAlign w:val="subscript"/>
              </w:rPr>
              <w:t>1</w:t>
            </w:r>
            <w:r w:rsidRPr="005518F6">
              <w:rPr>
                <w:rFonts w:ascii="Times New Roman" w:cs="Times New Roman" w:eastAsiaTheme="minorEastAsia" w:hAnsi="Times New Roman"/>
                <w:b/>
                <w:i/>
                <w:sz w:val="24"/>
                <w:szCs w:val="24"/>
                <w:u w:val="single"/>
              </w:rPr>
              <w:t>e</w:t>
            </w: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  <w:vertAlign w:val="subscript"/>
              </w:rPr>
              <w:t>1</w:t>
            </w: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</w:rPr>
              <w:t>＋</w:t>
            </w:r>
            <w:r w:rsidRPr="005518F6">
              <w:rPr>
                <w:rFonts w:ascii="Times New Roman" w:cs="Times New Roman" w:eastAsiaTheme="minorEastAsia" w:hAnsi="Times New Roman"/>
                <w:i/>
                <w:sz w:val="24"/>
                <w:szCs w:val="24"/>
                <w:u w:val="single"/>
              </w:rPr>
              <w:t>λ</w:t>
            </w: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  <w:vertAlign w:val="subscript"/>
              </w:rPr>
              <w:t>2</w:t>
            </w:r>
            <w:r w:rsidRPr="005518F6">
              <w:rPr>
                <w:rFonts w:ascii="Times New Roman" w:cs="Times New Roman" w:eastAsiaTheme="minorEastAsia" w:hAnsi="Times New Roman"/>
                <w:b/>
                <w:i/>
                <w:sz w:val="24"/>
                <w:szCs w:val="24"/>
                <w:u w:val="single"/>
              </w:rPr>
              <w:t>e</w:t>
            </w: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  <w:vertAlign w:val="subscript"/>
              </w:rPr>
              <w:t>2</w:t>
            </w:r>
          </w:p>
        </w:tc>
      </w:tr>
      <w:tr w:rsidR="00117ED7" w:rsidRPr="005518F6" w:rsidTr="005518F6">
        <w:trPr>
          <w:jc w:val="center"/>
        </w:trPr>
        <w:tc>
          <w:tcPr>
            <w:tcW w:type="dxa" w:w="2963"/>
            <w:shd w:color="auto" w:fill="auto" w:val="clear"/>
            <w:vAlign w:val="center"/>
          </w:tcPr>
          <w:p w:rsidP="00D1155A" w:rsidR="00117ED7" w:rsidRDefault="00117ED7" w:rsidRPr="005518F6">
            <w:pPr>
              <w:pStyle w:val="a3"/>
              <w:tabs>
                <w:tab w:pos="4536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基底</w:t>
            </w:r>
          </w:p>
        </w:tc>
        <w:tc>
          <w:tcPr>
            <w:tcW w:type="dxa" w:w="5653"/>
            <w:shd w:color="auto" w:fill="auto" w:val="clear"/>
            <w:vAlign w:val="center"/>
          </w:tcPr>
          <w:p w:rsidP="00D1155A" w:rsidR="00117ED7" w:rsidRDefault="00117ED7" w:rsidRPr="005518F6">
            <w:pPr>
              <w:pStyle w:val="a3"/>
              <w:tabs>
                <w:tab w:pos="4536" w:val="left"/>
              </w:tabs>
              <w:snapToGrid w:val="0"/>
              <w:spacing w:line="440" w:lineRule="atLeast"/>
              <w:jc w:val="left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若</w:t>
            </w:r>
            <w:r w:rsidRPr="005518F6">
              <w:rPr>
                <w:rFonts w:ascii="Times New Roman" w:cs="Times New Roman" w:eastAsiaTheme="minorEastAsia" w:hAnsi="Times New Roman"/>
                <w:b/>
                <w:i/>
                <w:sz w:val="24"/>
                <w:szCs w:val="24"/>
              </w:rPr>
              <w:t>e</w:t>
            </w: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  <w:vertAlign w:val="subscript"/>
              </w:rPr>
              <w:t>1</w:t>
            </w: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，</w:t>
            </w:r>
            <w:r w:rsidRPr="005518F6">
              <w:rPr>
                <w:rFonts w:ascii="Times New Roman" w:cs="Times New Roman" w:eastAsiaTheme="minorEastAsia" w:hAnsi="Times New Roman"/>
                <w:b/>
                <w:i/>
                <w:sz w:val="24"/>
                <w:szCs w:val="24"/>
              </w:rPr>
              <w:t>e</w:t>
            </w: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  <w:vertAlign w:val="subscript"/>
              </w:rPr>
              <w:t>2</w:t>
            </w:r>
            <w:proofErr w:type="gramStart"/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不</w:t>
            </w:r>
            <w:proofErr w:type="gramEnd"/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共线，把</w:t>
            </w: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{</w:t>
            </w:r>
            <w:r w:rsidRPr="005518F6">
              <w:rPr>
                <w:rFonts w:ascii="Times New Roman" w:cs="Times New Roman" w:eastAsiaTheme="minorEastAsia" w:hAnsi="Times New Roman"/>
                <w:b/>
                <w:i/>
                <w:sz w:val="24"/>
                <w:szCs w:val="24"/>
              </w:rPr>
              <w:t>e</w:t>
            </w: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  <w:vertAlign w:val="subscript"/>
              </w:rPr>
              <w:t>1</w:t>
            </w: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，</w:t>
            </w:r>
            <w:r w:rsidRPr="005518F6">
              <w:rPr>
                <w:rFonts w:ascii="Times New Roman" w:cs="Times New Roman" w:eastAsiaTheme="minorEastAsia" w:hAnsi="Times New Roman"/>
                <w:b/>
                <w:i/>
                <w:sz w:val="24"/>
                <w:szCs w:val="24"/>
              </w:rPr>
              <w:t>e</w:t>
            </w: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  <w:vertAlign w:val="subscript"/>
              </w:rPr>
              <w:t>2</w:t>
            </w: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}</w:t>
            </w: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叫做表示这一平面内所有向量的一个基底</w:t>
            </w:r>
          </w:p>
        </w:tc>
      </w:tr>
    </w:tbl>
    <w:p w:rsidP="00D1155A" w:rsidR="00117ED7" w:rsidRDefault="00D1155A" w:rsidRPr="005518F6">
      <w:pPr>
        <w:pStyle w:val="a3"/>
        <w:tabs>
          <w:tab w:pos="4536" w:val="left"/>
        </w:tabs>
        <w:snapToGrid w:val="0"/>
        <w:spacing w:line="440" w:lineRule="atLeast"/>
        <w:rPr>
          <w:rFonts w:ascii="Times New Roman" w:cs="Times New Roman" w:eastAsiaTheme="minorEastAsia" w:hAnsi="Times New Roman" w:hint="eastAsia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四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、</w:t>
      </w:r>
      <w:r>
        <w:rPr>
          <w:rFonts w:ascii="Times New Roman" w:cs="Times New Roman" w:eastAsiaTheme="minorEastAsia" w:hAnsi="Times New Roman"/>
          <w:sz w:val="24"/>
          <w:szCs w:val="24"/>
        </w:rPr>
        <w:t>精炼反馈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．如图在矩形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ABCD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中，若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5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DC,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 xml:space="preserve">　　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jc w:val="center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inline distB="0" distL="0" distR="0" distT="0" wp14:anchorId="1458EC5F" wp14:editId="3270B92D">
            <wp:extent cx="1066800" cy="695325"/>
            <wp:effectExtent b="9525" l="0" r="0" t="0"/>
            <wp:docPr descr="SD22"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SD22" id="0" name="图片 3"/>
                    <pic:cNvPicPr>
                      <a:picLocks noChangeArrowheads="1" noChangeAspect="1"/>
                    </pic:cNvPicPr>
                  </pic:nvPicPr>
                  <pic:blipFill>
                    <a:blip cstate="print"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5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ab/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5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C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5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ab/>
        <w:t>D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5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lastRenderedPageBreak/>
        <w:t>解析：选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DC,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5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e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proofErr w:type="gramStart"/>
      <w:r w:rsidRPr="005518F6">
        <w:rPr>
          <w:rFonts w:ascii="Times New Roman" w:cs="Times New Roman" w:eastAsiaTheme="minorEastAsia" w:hAnsi="Times New Roman"/>
          <w:sz w:val="24"/>
          <w:szCs w:val="24"/>
        </w:rPr>
        <w:t>已知非</w:t>
      </w:r>
      <w:proofErr w:type="gramEnd"/>
      <w:r w:rsidRPr="005518F6">
        <w:rPr>
          <w:rFonts w:ascii="Times New Roman" w:cs="Times New Roman" w:eastAsiaTheme="minorEastAsia" w:hAnsi="Times New Roman"/>
          <w:sz w:val="24"/>
          <w:szCs w:val="24"/>
        </w:rPr>
        <w:t>零向量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proofErr w:type="gramStart"/>
      <w:r w:rsidRPr="005518F6">
        <w:rPr>
          <w:rFonts w:ascii="Times New Roman" w:cs="Times New Roman" w:eastAsiaTheme="minorEastAsia" w:hAnsi="Times New Roman"/>
          <w:sz w:val="24"/>
          <w:szCs w:val="24"/>
        </w:rPr>
        <w:t>不</w:t>
      </w:r>
      <w:proofErr w:type="gramEnd"/>
      <w:r w:rsidRPr="005518F6">
        <w:rPr>
          <w:rFonts w:ascii="Times New Roman" w:cs="Times New Roman" w:eastAsiaTheme="minorEastAsia" w:hAnsi="Times New Roman"/>
          <w:sz w:val="24"/>
          <w:szCs w:val="24"/>
        </w:rPr>
        <w:t>共线，且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OP,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PA,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Pr="005518F6">
        <w:rPr>
          <w:rFonts w:cs="宋体" w:hAnsi="宋体" w:hint="eastAsia"/>
          <w:sz w:val="24"/>
          <w:szCs w:val="24"/>
        </w:rPr>
        <w:t>∈</w:t>
      </w:r>
      <w:r w:rsidRPr="005518F6">
        <w:rPr>
          <w:rFonts w:ascii="Times New Roman" w:cs="Times New Roman" w:eastAsiaTheme="minorEastAsia" w:hAnsi="Times New Roman"/>
          <w:b/>
          <w:sz w:val="24"/>
          <w:szCs w:val="24"/>
        </w:rPr>
        <w:t>R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满足的关系是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 xml:space="preserve">　　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2E0585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ab/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C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2E0585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ab/>
        <w:t>D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解析：选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．由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PA,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，得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OP,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，即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OP,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OP,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lc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\{(\a\vs4\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x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λ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y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＝－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λ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消去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得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anchor allowOverlap="1" behindDoc="0" distB="0" distL="114300" distR="114300" distT="0" layoutInCell="1" locked="0" relativeHeight="251660288" simplePos="0" wp14:anchorId="297CC3D3" wp14:editId="32712C47">
            <wp:simplePos x="0" y="0"/>
            <wp:positionH relativeFrom="column">
              <wp:posOffset>4463415</wp:posOffset>
            </wp:positionH>
            <wp:positionV relativeFrom="paragraph">
              <wp:posOffset>146050</wp:posOffset>
            </wp:positionV>
            <wp:extent cx="870585" cy="621665"/>
            <wp:effectExtent b="6985" l="0" r="5715" t="0"/>
            <wp:wrapSquare wrapText="bothSides"/>
            <wp:docPr descr="C:\Users\Administrator\Desktop\SD23.TIF"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Administrator\Desktop\SD23.TIF" id="0" name="图片 37"/>
                    <pic:cNvPicPr>
                      <a:picLocks noChangeArrowheads="1" noChangeAspect="1"/>
                    </pic:cNvPicPr>
                  </pic:nvPicPr>
                  <pic:blipFill>
                    <a:blip cstate="print"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．如图，在平行四边形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ABCD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中，设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BD,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，试用基底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{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}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表示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解：法</w:t>
      </w:r>
      <w:proofErr w:type="gramStart"/>
      <w:r w:rsidRPr="005518F6">
        <w:rPr>
          <w:rFonts w:ascii="Times New Roman" w:cs="Times New Roman" w:eastAsiaTheme="minorEastAsia" w:hAnsi="Times New Roman"/>
          <w:sz w:val="24"/>
          <w:szCs w:val="24"/>
        </w:rPr>
        <w:t>一</w:t>
      </w:r>
      <w:proofErr w:type="gramEnd"/>
      <w:r w:rsidRPr="005518F6">
        <w:rPr>
          <w:rFonts w:ascii="Times New Roman" w:cs="Times New Roman" w:eastAsiaTheme="minorEastAsia" w:hAnsi="Times New Roman"/>
          <w:sz w:val="24"/>
          <w:szCs w:val="24"/>
        </w:rPr>
        <w:t>：设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AC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BD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交于点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O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，则有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AO,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BO,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OD,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BD,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AO,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AO,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BO,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BO,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法二：设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AD,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lc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\{(\a\vs4\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</w:instrTex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instrText>（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</w:instrTex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instrText>（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→))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,\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AD,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BD,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lc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\{(\a\vs4\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</w:instrTex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instrText>x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instrText>y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instrText>a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instrText>y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instrText>x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instrText>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解得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2E0585" w:rsidR="002E0585" w:rsidRDefault="00117ED7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即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．</w:t>
      </w:r>
    </w:p>
    <w:p w:rsidP="002E0585" w:rsidR="00117ED7" w:rsidRDefault="002E0585" w:rsidRPr="002E0585">
      <w:pPr>
        <w:pStyle w:val="a3"/>
        <w:tabs>
          <w:tab w:pos="4536" w:val="left"/>
        </w:tabs>
        <w:snapToGrid w:val="0"/>
        <w:spacing w:line="440" w:lineRule="atLeast"/>
        <w:rPr>
          <w:rFonts w:ascii="Times New Roman" w:cs="Times New Roman" w:eastAsiaTheme="minorEastAsia" w:hAnsi="Times New Roman" w:hint="eastAsia"/>
          <w:b/>
          <w:sz w:val="28"/>
          <w:szCs w:val="24"/>
        </w:rPr>
      </w:pPr>
      <w:r w:rsidRPr="002E0585">
        <w:rPr>
          <w:rFonts w:ascii="Times New Roman" w:cs="Times New Roman" w:eastAsiaTheme="minorEastAsia" w:hAnsi="Times New Roman" w:hint="eastAsia"/>
          <w:b/>
          <w:sz w:val="28"/>
          <w:szCs w:val="24"/>
        </w:rPr>
        <w:t>【</w:t>
      </w:r>
      <w:r w:rsidR="00117ED7" w:rsidRPr="002E0585">
        <w:rPr>
          <w:rFonts w:ascii="Times New Roman" w:cs="Times New Roman" w:eastAsiaTheme="minorEastAsia" w:hAnsi="Times New Roman"/>
          <w:b/>
          <w:sz w:val="28"/>
          <w:szCs w:val="24"/>
        </w:rPr>
        <w:t>第二学时</w:t>
      </w:r>
      <w:r w:rsidRPr="002E0585">
        <w:rPr>
          <w:rFonts w:ascii="Times New Roman" w:cs="Times New Roman" w:eastAsiaTheme="minorEastAsia" w:hAnsi="Times New Roman" w:hint="eastAsia"/>
          <w:b/>
          <w:sz w:val="28"/>
          <w:szCs w:val="24"/>
        </w:rPr>
        <w:t>】</w:t>
      </w:r>
    </w:p>
    <w:tbl>
      <w:tblPr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3477"/>
        <w:gridCol w:w="3478"/>
        <w:gridCol w:w="2781"/>
      </w:tblGrid>
      <w:tr w:rsidR="00117ED7" w:rsidRPr="005518F6" w:rsidTr="005518F6">
        <w:trPr>
          <w:jc w:val="center"/>
        </w:trPr>
        <w:tc>
          <w:tcPr>
            <w:tcW w:type="dxa" w:w="3044"/>
            <w:shd w:color="auto" w:fill="auto" w:val="clear"/>
            <w:vAlign w:val="center"/>
          </w:tcPr>
          <w:p w:rsidP="00876C80" w:rsidR="00117ED7" w:rsidRDefault="00117ED7" w:rsidRPr="00876C80">
            <w:pPr>
              <w:pStyle w:val="a3"/>
              <w:tabs>
                <w:tab w:pos="4536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b/>
                <w:i/>
                <w:sz w:val="28"/>
                <w:szCs w:val="24"/>
              </w:rPr>
            </w:pPr>
            <w:proofErr w:type="gramStart"/>
            <w:r w:rsidRPr="00876C80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学习重</w:t>
            </w:r>
            <w:proofErr w:type="gramEnd"/>
            <w:r w:rsidRPr="00876C80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难点</w:t>
            </w:r>
          </w:p>
        </w:tc>
        <w:tc>
          <w:tcPr>
            <w:tcW w:type="dxa" w:w="3044"/>
            <w:shd w:color="auto" w:fill="auto" w:val="clear"/>
            <w:vAlign w:val="center"/>
          </w:tcPr>
          <w:p w:rsidP="00876C80" w:rsidR="00117ED7" w:rsidRDefault="00117ED7" w:rsidRPr="00876C80">
            <w:pPr>
              <w:pStyle w:val="a3"/>
              <w:tabs>
                <w:tab w:pos="4536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b/>
                <w:i/>
                <w:sz w:val="28"/>
                <w:szCs w:val="24"/>
              </w:rPr>
            </w:pPr>
            <w:r w:rsidRPr="00876C80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学习目标</w:t>
            </w:r>
          </w:p>
        </w:tc>
        <w:tc>
          <w:tcPr>
            <w:tcW w:type="dxa" w:w="2434"/>
            <w:shd w:color="auto" w:fill="auto" w:val="clear"/>
            <w:vAlign w:val="center"/>
          </w:tcPr>
          <w:p w:rsidP="00876C80" w:rsidR="00117ED7" w:rsidRDefault="00117ED7" w:rsidRPr="00876C80">
            <w:pPr>
              <w:pStyle w:val="a3"/>
              <w:tabs>
                <w:tab w:pos="4536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</w:pPr>
            <w:r w:rsidRPr="00876C80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核心素养</w:t>
            </w:r>
          </w:p>
        </w:tc>
      </w:tr>
      <w:tr w:rsidR="00117ED7" w:rsidRPr="005518F6" w:rsidTr="005518F6">
        <w:trPr>
          <w:jc w:val="center"/>
        </w:trPr>
        <w:tc>
          <w:tcPr>
            <w:tcW w:type="dxa" w:w="3044"/>
            <w:shd w:color="auto" w:fill="auto" w:val="clear"/>
            <w:vAlign w:val="center"/>
          </w:tcPr>
          <w:p w:rsidP="00876C80" w:rsidR="00117ED7" w:rsidRDefault="00117ED7" w:rsidRPr="005518F6">
            <w:pPr>
              <w:pStyle w:val="a3"/>
              <w:tabs>
                <w:tab w:pos="4536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平面向量的坐标表示</w:t>
            </w:r>
          </w:p>
        </w:tc>
        <w:tc>
          <w:tcPr>
            <w:tcW w:type="dxa" w:w="3044"/>
            <w:shd w:color="auto" w:fill="auto" w:val="clear"/>
            <w:vAlign w:val="center"/>
          </w:tcPr>
          <w:p w:rsidP="00876C80" w:rsidR="00117ED7" w:rsidRDefault="00117ED7" w:rsidRPr="005518F6">
            <w:pPr>
              <w:pStyle w:val="a3"/>
              <w:tabs>
                <w:tab w:pos="4536" w:val="left"/>
              </w:tabs>
              <w:snapToGrid w:val="0"/>
              <w:spacing w:line="440" w:lineRule="atLeast"/>
              <w:jc w:val="left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理解向量正交分解以及坐标表示的意义</w:t>
            </w:r>
          </w:p>
        </w:tc>
        <w:tc>
          <w:tcPr>
            <w:tcW w:type="dxa" w:w="2434"/>
            <w:shd w:color="auto" w:fill="auto" w:val="clear"/>
            <w:vAlign w:val="center"/>
          </w:tcPr>
          <w:p w:rsidP="00876C80" w:rsidR="00117ED7" w:rsidRDefault="00117ED7" w:rsidRPr="005518F6">
            <w:pPr>
              <w:pStyle w:val="a3"/>
              <w:tabs>
                <w:tab w:pos="4536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数学抽象、直观想象</w:t>
            </w:r>
          </w:p>
        </w:tc>
      </w:tr>
      <w:tr w:rsidR="00117ED7" w:rsidRPr="005518F6" w:rsidTr="005518F6">
        <w:trPr>
          <w:jc w:val="center"/>
        </w:trPr>
        <w:tc>
          <w:tcPr>
            <w:tcW w:type="dxa" w:w="3044"/>
            <w:shd w:color="auto" w:fill="auto" w:val="clear"/>
            <w:vAlign w:val="center"/>
          </w:tcPr>
          <w:p w:rsidP="00876C80" w:rsidR="00117ED7" w:rsidRDefault="00117ED7" w:rsidRPr="005518F6">
            <w:pPr>
              <w:pStyle w:val="a3"/>
              <w:tabs>
                <w:tab w:pos="4536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平面向量加、减运算的坐标表示</w:t>
            </w:r>
          </w:p>
        </w:tc>
        <w:tc>
          <w:tcPr>
            <w:tcW w:type="dxa" w:w="3044"/>
            <w:shd w:color="auto" w:fill="auto" w:val="clear"/>
            <w:vAlign w:val="center"/>
          </w:tcPr>
          <w:p w:rsidP="00876C80" w:rsidR="00117ED7" w:rsidRDefault="00117ED7" w:rsidRPr="005518F6">
            <w:pPr>
              <w:pStyle w:val="a3"/>
              <w:tabs>
                <w:tab w:pos="4536" w:val="left"/>
              </w:tabs>
              <w:snapToGrid w:val="0"/>
              <w:spacing w:line="440" w:lineRule="atLeast"/>
              <w:jc w:val="left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掌握两个向量的和、差及向量数乘的坐标运算法则</w:t>
            </w:r>
          </w:p>
        </w:tc>
        <w:tc>
          <w:tcPr>
            <w:tcW w:type="dxa" w:w="2434"/>
            <w:shd w:color="auto" w:fill="auto" w:val="clear"/>
            <w:vAlign w:val="center"/>
          </w:tcPr>
          <w:p w:rsidP="00876C80" w:rsidR="00117ED7" w:rsidRDefault="00117ED7" w:rsidRPr="005518F6">
            <w:pPr>
              <w:pStyle w:val="a3"/>
              <w:tabs>
                <w:tab w:pos="4536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数学运算</w:t>
            </w:r>
          </w:p>
        </w:tc>
      </w:tr>
      <w:tr w:rsidR="00117ED7" w:rsidRPr="005518F6" w:rsidTr="005518F6">
        <w:trPr>
          <w:jc w:val="center"/>
        </w:trPr>
        <w:tc>
          <w:tcPr>
            <w:tcW w:type="dxa" w:w="3044"/>
            <w:shd w:color="auto" w:fill="auto" w:val="clear"/>
            <w:vAlign w:val="center"/>
          </w:tcPr>
          <w:p w:rsidP="00876C80" w:rsidR="00117ED7" w:rsidRDefault="00117ED7" w:rsidRPr="005518F6">
            <w:pPr>
              <w:pStyle w:val="a3"/>
              <w:tabs>
                <w:tab w:pos="4536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平面向量数乘运算的坐标表示</w:t>
            </w:r>
          </w:p>
        </w:tc>
        <w:tc>
          <w:tcPr>
            <w:tcW w:type="dxa" w:w="3044"/>
            <w:shd w:color="auto" w:fill="auto" w:val="clear"/>
            <w:vAlign w:val="center"/>
          </w:tcPr>
          <w:p w:rsidP="00876C80" w:rsidR="00117ED7" w:rsidRDefault="00117ED7" w:rsidRPr="005518F6">
            <w:pPr>
              <w:pStyle w:val="a3"/>
              <w:tabs>
                <w:tab w:pos="4536" w:val="left"/>
              </w:tabs>
              <w:snapToGrid w:val="0"/>
              <w:spacing w:line="440" w:lineRule="atLeast"/>
              <w:jc w:val="left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理解坐标表示的平面向量共线的条件，并会解决向量共线问题</w:t>
            </w:r>
          </w:p>
        </w:tc>
        <w:tc>
          <w:tcPr>
            <w:tcW w:type="dxa" w:w="2434"/>
            <w:shd w:color="auto" w:fill="auto" w:val="clear"/>
            <w:vAlign w:val="center"/>
          </w:tcPr>
          <w:p w:rsidP="00876C80" w:rsidR="00117ED7" w:rsidRDefault="00117ED7" w:rsidRPr="005518F6">
            <w:pPr>
              <w:pStyle w:val="a3"/>
              <w:tabs>
                <w:tab w:pos="4536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数学运算、逻辑推理</w:t>
            </w:r>
          </w:p>
        </w:tc>
      </w:tr>
    </w:tbl>
    <w:p w:rsidP="00876C80" w:rsidR="00117ED7" w:rsidRDefault="00876C80" w:rsidRPr="00876C80">
      <w:pPr>
        <w:pStyle w:val="a3"/>
        <w:tabs>
          <w:tab w:pos="4536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b/>
          <w:sz w:val="28"/>
          <w:szCs w:val="24"/>
        </w:rPr>
      </w:pPr>
      <w:r w:rsidRPr="00876C80">
        <w:rPr>
          <w:rFonts w:ascii="Times New Roman" w:cs="Times New Roman" w:eastAsiaTheme="minorEastAsia" w:hAnsi="Times New Roman" w:hint="eastAsia"/>
          <w:b/>
          <w:sz w:val="28"/>
          <w:szCs w:val="24"/>
        </w:rPr>
        <w:t>【</w:t>
      </w:r>
      <w:r w:rsidR="00117ED7" w:rsidRPr="00876C80">
        <w:rPr>
          <w:rFonts w:ascii="Times New Roman" w:cs="Times New Roman" w:eastAsiaTheme="minorEastAsia" w:hAnsi="Times New Roman"/>
          <w:b/>
          <w:sz w:val="28"/>
          <w:szCs w:val="24"/>
        </w:rPr>
        <w:t>学习过程</w:t>
      </w:r>
      <w:r w:rsidRPr="00876C80">
        <w:rPr>
          <w:rFonts w:ascii="Times New Roman" w:cs="Times New Roman" w:eastAsiaTheme="minorEastAsia" w:hAnsi="Times New Roman" w:hint="eastAsia"/>
          <w:b/>
          <w:sz w:val="28"/>
          <w:szCs w:val="24"/>
        </w:rPr>
        <w:t>】</w:t>
      </w:r>
    </w:p>
    <w:p w:rsidP="00876C80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lastRenderedPageBreak/>
        <w:t>一、问题导学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预习教材内容，思考以下问题：</w:t>
      </w:r>
    </w:p>
    <w:p w:rsidP="005518F6" w:rsidR="00117ED7" w:rsidRDefault="00117ED7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．怎样分解一个向量才为正交分解？</w:t>
      </w:r>
    </w:p>
    <w:p w:rsidP="005518F6" w:rsidR="00876C80" w:rsidRDefault="00876C80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876C80" w:rsidRDefault="00876C80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876C80" w:rsidRDefault="00876C80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876C80" w:rsidRDefault="00876C80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 w:hint="eastAsia"/>
          <w:sz w:val="24"/>
          <w:szCs w:val="24"/>
        </w:rPr>
      </w:pPr>
    </w:p>
    <w:p w:rsidP="005518F6" w:rsidR="00117ED7" w:rsidRDefault="00117ED7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．如何求两个向量和、差的向量的坐标？</w:t>
      </w:r>
    </w:p>
    <w:p w:rsidP="005518F6" w:rsidR="00876C80" w:rsidRDefault="00876C80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876C80" w:rsidRDefault="00876C80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876C80" w:rsidRDefault="00876C80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876C80" w:rsidRDefault="00876C80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 w:hint="eastAsia"/>
          <w:sz w:val="24"/>
          <w:szCs w:val="24"/>
        </w:rPr>
      </w:pPr>
    </w:p>
    <w:p w:rsidP="005518F6" w:rsidR="00117ED7" w:rsidRDefault="00117ED7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．一个向量的坐标与有向线段的起点和终点坐标之间有什么关系？</w:t>
      </w:r>
    </w:p>
    <w:p w:rsidP="005518F6" w:rsidR="00876C80" w:rsidRDefault="00876C80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876C80" w:rsidRDefault="00876C80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876C80" w:rsidRDefault="00876C80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876C80" w:rsidRDefault="00876C80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 w:hint="eastAsia"/>
          <w:sz w:val="24"/>
          <w:szCs w:val="24"/>
        </w:rPr>
      </w:pPr>
    </w:p>
    <w:p w:rsidP="00876C80" w:rsidR="00117ED7" w:rsidRDefault="00117ED7" w:rsidRPr="00876C80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 w:hint="eastAsia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．若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的坐标是什么？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noProof/>
          <w:sz w:val="24"/>
          <w:szCs w:val="24"/>
        </w:rPr>
      </w:pP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noProof/>
          <w:sz w:val="24"/>
          <w:szCs w:val="24"/>
        </w:rPr>
      </w:pP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noProof/>
          <w:sz w:val="24"/>
          <w:szCs w:val="24"/>
        </w:rPr>
      </w:pP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noProof/>
          <w:sz w:val="24"/>
          <w:szCs w:val="24"/>
        </w:rPr>
      </w:pPr>
    </w:p>
    <w:p w:rsidP="00876C80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noProof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noProof/>
          <w:sz w:val="24"/>
          <w:szCs w:val="24"/>
        </w:rPr>
        <w:t>二、合作探究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．平面向量的坐标表示</w:t>
      </w:r>
    </w:p>
    <w:p w:rsidP="005518F6" w:rsidR="00117ED7" w:rsidRDefault="00DE71D0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noProof/>
          <w:sz w:val="24"/>
          <w:szCs w:val="24"/>
        </w:rPr>
        <w:t>例</w:t>
      </w:r>
      <w:r>
        <w:rPr>
          <w:rFonts w:ascii="Times New Roman" w:cs="Times New Roman" w:eastAsiaTheme="minorEastAsia" w:hAnsi="Times New Roman" w:hint="eastAsia"/>
          <w:noProof/>
          <w:sz w:val="24"/>
          <w:szCs w:val="24"/>
        </w:rPr>
        <w:t>1</w:t>
      </w:r>
      <w:r>
        <w:rPr>
          <w:rFonts w:ascii="Times New Roman" w:cs="Times New Roman" w:eastAsiaTheme="minorEastAsia" w:hAnsi="Times New Roman" w:hint="eastAsia"/>
          <w:noProof/>
          <w:sz w:val="24"/>
          <w:szCs w:val="24"/>
        </w:rPr>
        <w:t>：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已知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O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是坐标原点，点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在第一象限，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|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OA,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|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cs="宋体" w:hAnsi="宋体" w:hint="eastAsia"/>
          <w:sz w:val="24"/>
          <w:szCs w:val="24"/>
        </w:rPr>
        <w:t>∠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xOA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60°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）求向量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的坐标；</w:t>
      </w:r>
    </w:p>
    <w:p w:rsidP="00DE71D0" w:rsidR="00117ED7" w:rsidRDefault="00117ED7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）若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，求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的坐标．</w:t>
      </w:r>
    </w:p>
    <w:p w:rsidP="00DE71D0" w:rsidR="00DE71D0" w:rsidRDefault="00DE71D0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DE71D0" w:rsidR="00DE71D0" w:rsidRDefault="00DE71D0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DE71D0" w:rsidR="00DE71D0" w:rsidRDefault="00DE71D0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DE71D0" w:rsidR="00DE71D0" w:rsidRDefault="00DE71D0" w:rsidRPr="00DE71D0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 w:hint="eastAsia"/>
          <w:sz w:val="24"/>
          <w:szCs w:val="24"/>
        </w:rPr>
      </w:pPr>
    </w:p>
    <w:p w:rsidP="005518F6" w:rsidR="00117ED7" w:rsidRDefault="00DE71D0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lastRenderedPageBreak/>
        <w:t>解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）设点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|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OA,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|cos 60°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cos 60°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|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OA,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|sin 60°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sin 60°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6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即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6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6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6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7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．平面向量的坐标运算</w:t>
      </w:r>
    </w:p>
    <w:p w:rsidP="005518F6" w:rsidR="00117ED7" w:rsidRDefault="00DE71D0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noProof/>
          <w:sz w:val="24"/>
          <w:szCs w:val="24"/>
        </w:rPr>
        <w:t>例</w:t>
      </w:r>
      <w:r>
        <w:rPr>
          <w:rFonts w:ascii="Times New Roman" w:cs="Times New Roman" w:eastAsiaTheme="minorEastAsia" w:hAnsi="Times New Roman" w:hint="eastAsia"/>
          <w:noProof/>
          <w:sz w:val="24"/>
          <w:szCs w:val="24"/>
        </w:rPr>
        <w:t>2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）已知向量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5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，若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c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满足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c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b/>
          <w:sz w:val="24"/>
          <w:szCs w:val="24"/>
        </w:rPr>
        <w:t>0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c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 xml:space="preserve">　　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ab/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C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7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ab/>
        <w:t>D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7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）已知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，且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CM,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DE71D0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CN,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DE71D0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，求点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N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的坐标．</w:t>
      </w:r>
    </w:p>
    <w:p w:rsidP="005518F6" w:rsidR="00117ED7" w:rsidRDefault="002C5FF5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解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）选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．因为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5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，且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c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满足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c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b/>
          <w:sz w:val="24"/>
          <w:szCs w:val="24"/>
        </w:rPr>
        <w:t>0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c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5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8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15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6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6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23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12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）法</w:t>
      </w:r>
      <w:proofErr w:type="gramStart"/>
      <w:r w:rsidRPr="005518F6">
        <w:rPr>
          <w:rFonts w:ascii="Times New Roman" w:cs="Times New Roman" w:eastAsiaTheme="minorEastAsia" w:hAnsi="Times New Roman"/>
          <w:sz w:val="24"/>
          <w:szCs w:val="24"/>
        </w:rPr>
        <w:t>一</w:t>
      </w:r>
      <w:proofErr w:type="gramEnd"/>
      <w:r w:rsidRPr="005518F6">
        <w:rPr>
          <w:rFonts w:ascii="Times New Roman" w:cs="Times New Roman" w:eastAsiaTheme="minorEastAsia" w:hAnsi="Times New Roman"/>
          <w:sz w:val="24"/>
          <w:szCs w:val="24"/>
        </w:rPr>
        <w:t>：因为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8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6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因为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CM,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 xml:space="preserve">3 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CN,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 xml:space="preserve">2 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CM,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8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24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CN,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6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6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设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N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CM,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24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CN,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6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lc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\{(\a\vs4\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x</w:instrTex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instrText>1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,y</w:instrTex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instrText>1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4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24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lc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\{(\a\vs4\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x</w:instrTex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instrText>2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12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,y</w:instrTex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instrText>2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4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6.))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解得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lc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\{(\a\vs4\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x</w:instrTex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instrText>1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0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,y</w:instrTex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instrText>1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20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lc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\{(\a\vs4\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x</w:instrTex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instrText>2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9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,y</w:instrTex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instrText>2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2.))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20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N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9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法二：设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O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为坐标原点，则由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CM,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 xml:space="preserve">3 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CN,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 xml:space="preserve">2 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可得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OM,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ON,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OM,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 xml:space="preserve">3 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 xml:space="preserve">2 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ON,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 xml:space="preserve">2 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OM,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20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ON,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9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2C5FF5" w:rsidR="00117ED7" w:rsidRDefault="00117ED7" w:rsidRPr="002C5FF5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 w:hint="eastAsia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20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N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9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．向量坐标运算的综合应用</w:t>
      </w:r>
    </w:p>
    <w:p w:rsidP="005518F6" w:rsidR="00117ED7" w:rsidRDefault="002C5FF5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noProof/>
          <w:sz w:val="24"/>
          <w:szCs w:val="24"/>
        </w:rPr>
        <w:t>例</w:t>
      </w:r>
      <w:r>
        <w:rPr>
          <w:rFonts w:ascii="Times New Roman" w:cs="Times New Roman" w:eastAsiaTheme="minorEastAsia" w:hAnsi="Times New Roman" w:hint="eastAsia"/>
          <w:noProof/>
          <w:sz w:val="24"/>
          <w:szCs w:val="24"/>
        </w:rPr>
        <w:t>3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已知点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O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5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，及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OP,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OA,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为何值时，点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P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在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轴上？点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P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在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轴上？点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P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在第二象限？</w:t>
      </w:r>
    </w:p>
    <w:p w:rsidP="002C5FF5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 w:hint="eastAsia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lastRenderedPageBreak/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）四边形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OABP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能为平行四边形吗？若能，求出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的值；若不能，请说明理由．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117ED7" w:rsidRDefault="002C5FF5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解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OP,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OA,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．若点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P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在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轴上，则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(2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若点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P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在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轴上，则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若点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P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在第二象限，则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lc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\{(\a\vs4\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1(1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t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＜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0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t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＞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0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(2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＜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＜－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PB,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．若四边形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OABP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为平行四边形，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则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PB,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lc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\{(\a\vs4\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1(3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t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t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该方程组无解．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故四边形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OABP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不能为平行四边形．</w:t>
      </w:r>
    </w:p>
    <w:p w:rsidP="005518F6" w:rsidR="00117ED7" w:rsidRDefault="002C5FF5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互动探究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变问法</w:t>
      </w:r>
      <w:r w:rsidR="002C5FF5"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若保持本</w:t>
      </w:r>
      <w:proofErr w:type="gramStart"/>
      <w:r w:rsidRPr="005518F6">
        <w:rPr>
          <w:rFonts w:ascii="Times New Roman" w:cs="Times New Roman" w:eastAsiaTheme="minorEastAsia" w:hAnsi="Times New Roman"/>
          <w:sz w:val="24"/>
          <w:szCs w:val="24"/>
        </w:rPr>
        <w:t>例条件</w:t>
      </w:r>
      <w:proofErr w:type="gramEnd"/>
      <w:r w:rsidRPr="005518F6">
        <w:rPr>
          <w:rFonts w:ascii="Times New Roman" w:cs="Times New Roman" w:eastAsiaTheme="minorEastAsia" w:hAnsi="Times New Roman"/>
          <w:sz w:val="24"/>
          <w:szCs w:val="24"/>
        </w:rPr>
        <w:t>不变，问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为何值时，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为线段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AP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的中点？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解：由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OP,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，得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AP,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406C17" w:rsidR="00406C17" w:rsidRDefault="00117ED7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所以当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时，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AP,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为线段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AP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的中点．</w:t>
      </w:r>
    </w:p>
    <w:p w:rsidP="00406C17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．向量共线的判定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）已知向量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．若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cs="宋体" w:hAnsi="宋体" w:hint="eastAsia"/>
          <w:sz w:val="24"/>
          <w:szCs w:val="24"/>
        </w:rPr>
        <w:t>∥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________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）已知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5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，判断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是否共线？如果共线，它们的方向相同还是相反？</w:t>
      </w:r>
    </w:p>
    <w:p w:rsidP="005518F6" w:rsidR="00117ED7" w:rsidRDefault="00B0632B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解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10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因为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cs="宋体" w:hAnsi="宋体" w:hint="eastAsia"/>
          <w:sz w:val="24"/>
          <w:szCs w:val="24"/>
        </w:rPr>
        <w:t>∥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30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故填－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）因为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5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6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因为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2×6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3×4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cs="宋体" w:hAnsi="宋体" w:hint="eastAsia"/>
          <w:sz w:val="24"/>
          <w:szCs w:val="24"/>
        </w:rPr>
        <w:t>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共线．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(2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的方向相同．</w:t>
      </w:r>
    </w:p>
    <w:p w:rsidP="005518F6" w:rsidR="00117ED7" w:rsidRDefault="00B0632B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jc w:val="left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lastRenderedPageBreak/>
        <w:t>互动探究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变问法</w:t>
      </w:r>
      <w:r w:rsidR="00B0632B"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若本例（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）条件不变，判断向量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是反向还是同向？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解：由向量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共线，得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6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10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2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\lc\(\rc\)(\a\vs4\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1(0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，－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(10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3)))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10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所以向量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同向．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noProof/>
          <w:sz w:val="24"/>
          <w:szCs w:val="24"/>
        </w:rPr>
        <w:t>5</w:t>
      </w:r>
      <w:r w:rsidRPr="005518F6">
        <w:rPr>
          <w:rFonts w:ascii="Times New Roman" w:cs="Times New Roman" w:eastAsiaTheme="minorEastAsia" w:hAnsi="Times New Roman"/>
          <w:noProof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三点共线问题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）已知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7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9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16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，求证：点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共线；</w:t>
      </w:r>
    </w:p>
    <w:p w:rsidP="00B0632B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 w:hint="eastAsia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）设向量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5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，求当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为何值时，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三点共线．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117ED7" w:rsidRDefault="00B0632B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解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）证明：由题意知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OB,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OA,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8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6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(3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即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共线．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又因为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有公共点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，所以点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共线．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）法</w:t>
      </w:r>
      <w:proofErr w:type="gramStart"/>
      <w:r w:rsidRPr="005518F6">
        <w:rPr>
          <w:rFonts w:ascii="Times New Roman" w:cs="Times New Roman" w:eastAsiaTheme="minorEastAsia" w:hAnsi="Times New Roman"/>
          <w:sz w:val="24"/>
          <w:szCs w:val="24"/>
        </w:rPr>
        <w:t>一</w:t>
      </w:r>
      <w:proofErr w:type="gramEnd"/>
      <w:r w:rsidRPr="005518F6">
        <w:rPr>
          <w:rFonts w:ascii="Times New Roman" w:cs="Times New Roman" w:eastAsiaTheme="minorEastAsia" w:hAnsi="Times New Roman"/>
          <w:sz w:val="24"/>
          <w:szCs w:val="24"/>
        </w:rPr>
        <w:t>：因为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三点共线，即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共线，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所以存在实数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Pr="005518F6">
        <w:rPr>
          <w:rFonts w:cs="宋体" w:hAnsi="宋体" w:hint="eastAsia"/>
          <w:sz w:val="24"/>
          <w:szCs w:val="24"/>
        </w:rPr>
        <w:t>∈</w:t>
      </w:r>
      <w:r w:rsidRPr="005518F6">
        <w:rPr>
          <w:rFonts w:ascii="Times New Roman" w:cs="Times New Roman" w:eastAsiaTheme="minorEastAsia" w:hAnsi="Times New Roman"/>
          <w:b/>
          <w:sz w:val="24"/>
          <w:szCs w:val="24"/>
        </w:rPr>
        <w:t>R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，使得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因为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7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7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即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lc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\{(\a\vs4\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1(4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k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λ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（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10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k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），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7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λ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（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k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12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），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解得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或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所以当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或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时，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三点共线．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法二：由已知得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共线，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因为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7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7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9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，解得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或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lastRenderedPageBreak/>
        <w:t>所以当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或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时，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三点共线．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noProof/>
          <w:sz w:val="24"/>
          <w:szCs w:val="24"/>
        </w:rPr>
        <w:t>6</w:t>
      </w:r>
      <w:r w:rsidRPr="005518F6">
        <w:rPr>
          <w:rFonts w:ascii="Times New Roman" w:cs="Times New Roman" w:eastAsiaTheme="minorEastAsia" w:hAnsi="Times New Roman"/>
          <w:noProof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向量共线的应用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如图所示，</w:t>
      </w:r>
      <w:r w:rsidRPr="005518F6"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anchor allowOverlap="1" behindDoc="0" distB="0" distL="114300" distR="114300" distT="0" layoutInCell="1" locked="0" relativeHeight="251661312" simplePos="0" wp14:anchorId="7D684B25" wp14:editId="2517D62F">
            <wp:simplePos x="0" y="0"/>
            <wp:positionH relativeFrom="column">
              <wp:align>right</wp:align>
            </wp:positionH>
            <wp:positionV relativeFrom="paragraph">
              <wp:posOffset>6985</wp:posOffset>
            </wp:positionV>
            <wp:extent cx="936625" cy="914400"/>
            <wp:effectExtent b="0" l="0" r="0" t="0"/>
            <wp:wrapSquare wrapText="bothSides"/>
            <wp:docPr descr="C:\Users\Administrator\Desktop\C2-34.TIF"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Administrator\Desktop\C2-34.TIF" id="0" name="图片 32"/>
                    <pic:cNvPicPr>
                      <a:picLocks noChangeArrowheads="1" noChangeAspect="1"/>
                    </pic:cNvPicPr>
                  </pic:nvPicPr>
                  <pic:blipFill>
                    <a:blip cstate="print"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在</w:t>
      </w:r>
      <w:r w:rsidRPr="005518F6">
        <w:rPr>
          <w:rFonts w:ascii="Cambria Math" w:cs="Cambria Math" w:eastAsiaTheme="minorEastAsia" w:hAnsi="Cambria Math"/>
          <w:sz w:val="24"/>
          <w:szCs w:val="24"/>
        </w:rPr>
        <w:t>△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AOB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中，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5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O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4)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OA,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OD,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AD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相交于点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，求点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的坐标．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117ED7" w:rsidRDefault="00B0632B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解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因为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OC,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4)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OA,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4)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5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\lc\(\rc\)(\a\vs4\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1(0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f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(5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4)))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\lc\(\rc\)(\a\vs4\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1(0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(5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4)))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因为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OD,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OB,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\lc\(\rc\)(\a\vs4\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1(2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(3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D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\lc\(\rc\)(\a\vs4\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1(2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(3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设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AM,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5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AD,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\lc\(\rc\)(\a\vs4\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1(2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0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(3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5))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\lc\(\rc\)(\a\vs4\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1(2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，－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(7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因为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AM,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cs="宋体" w:hAnsi="宋体" w:hint="eastAsia"/>
          <w:sz w:val="24"/>
          <w:szCs w:val="24"/>
        </w:rPr>
        <w:t>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AD,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(7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5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即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7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20</w:t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cs="宋体" w:hAnsi="宋体" w:hint="eastAsia"/>
          <w:sz w:val="24"/>
          <w:szCs w:val="24"/>
        </w:rPr>
        <w:t>①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CM,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\lc\(\rc\)(\a\vs4\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x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y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(5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4)))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\lc\(\rc\)(\a\vs4\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1(4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(7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4)))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因为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CM,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cs="宋体" w:hAnsi="宋体" w:hint="eastAsia"/>
          <w:sz w:val="24"/>
          <w:szCs w:val="24"/>
        </w:rPr>
        <w:t>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(7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4)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\lc\(\rc\)(\a\vs4\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y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(5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4)))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即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7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16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20</w:t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cs="宋体" w:hAnsi="宋体" w:hint="eastAsia"/>
          <w:sz w:val="24"/>
          <w:szCs w:val="24"/>
        </w:rPr>
        <w:t>②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联立</w:t>
      </w:r>
      <w:r w:rsidRPr="005518F6">
        <w:rPr>
          <w:rFonts w:cs="宋体" w:hAnsi="宋体" w:hint="eastAsia"/>
          <w:sz w:val="24"/>
          <w:szCs w:val="24"/>
        </w:rPr>
        <w:t>①②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解得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(12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7)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，故点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的坐标为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\lc\(\rc\)(\a\vs4\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(12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7)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B0632B" w:rsidR="00117ED7" w:rsidRDefault="00B0632B" w:rsidRPr="005518F6">
      <w:pPr>
        <w:pStyle w:val="a3"/>
        <w:tabs>
          <w:tab w:pos="4536" w:val="left"/>
        </w:tabs>
        <w:snapToGrid w:val="0"/>
        <w:spacing w:line="440" w:lineRule="atLeast"/>
        <w:rPr>
          <w:rFonts w:ascii="Times New Roman" w:cs="Times New Roman" w:eastAsiaTheme="minorEastAsia" w:hAnsi="Times New Roman" w:hint="eastAsia"/>
          <w:noProof/>
          <w:sz w:val="24"/>
          <w:szCs w:val="24"/>
        </w:rPr>
      </w:pPr>
      <w:r>
        <w:rPr>
          <w:rFonts w:ascii="Times New Roman" w:cs="Times New Roman" w:eastAsiaTheme="minorEastAsia" w:hAnsi="Times New Roman"/>
          <w:noProof/>
          <w:sz w:val="24"/>
          <w:szCs w:val="24"/>
        </w:rPr>
        <w:t>三</w:t>
      </w:r>
      <w:r>
        <w:rPr>
          <w:rFonts w:ascii="Times New Roman" w:cs="Times New Roman" w:eastAsiaTheme="minorEastAsia" w:hAnsi="Times New Roman" w:hint="eastAsia"/>
          <w:noProof/>
          <w:sz w:val="24"/>
          <w:szCs w:val="24"/>
        </w:rPr>
        <w:t>、</w:t>
      </w:r>
      <w:r>
        <w:rPr>
          <w:rFonts w:ascii="Times New Roman" w:cs="Times New Roman" w:eastAsiaTheme="minorEastAsia" w:hAnsi="Times New Roman"/>
          <w:noProof/>
          <w:sz w:val="24"/>
          <w:szCs w:val="24"/>
        </w:rPr>
        <w:t>学习小结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．平面向量坐标的相关概念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jc w:val="center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inline distB="0" distL="0" distR="0" distT="0" wp14:anchorId="627ED2B8" wp14:editId="3666BD0D">
            <wp:extent cx="2819400" cy="1104900"/>
            <wp:effectExtent b="0" l="0" r="0" t="0"/>
            <wp:docPr descr="SD28"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SD28" id="0" name="图片 25"/>
                    <pic:cNvPicPr>
                      <a:picLocks noChangeArrowheads="1" noChangeAspect="1"/>
                    </pic:cNvPicPr>
                  </pic:nvPicPr>
                  <pic:blipFill>
                    <a:blip cstate="print"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lastRenderedPageBreak/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．平面向量的坐标运算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）若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Pr="005518F6">
        <w:rPr>
          <w:rFonts w:cs="宋体" w:hAnsi="宋体" w:hint="eastAsia"/>
          <w:sz w:val="24"/>
          <w:szCs w:val="24"/>
        </w:rPr>
        <w:t>∈</w:t>
      </w:r>
      <w:r w:rsidRPr="005518F6">
        <w:rPr>
          <w:rFonts w:ascii="Times New Roman" w:cs="Times New Roman" w:eastAsiaTheme="minorEastAsia" w:hAnsi="Times New Roman"/>
          <w:b/>
          <w:sz w:val="24"/>
          <w:szCs w:val="24"/>
        </w:rPr>
        <w:t>R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，则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cs="宋体" w:hAnsi="宋体" w:hint="eastAsia"/>
          <w:sz w:val="24"/>
          <w:szCs w:val="24"/>
        </w:rPr>
        <w:t>①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  <w:u w:val="single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bscript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  <w:u w:val="single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；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cs="宋体" w:hAnsi="宋体" w:hint="eastAsia"/>
          <w:sz w:val="24"/>
          <w:szCs w:val="24"/>
        </w:rPr>
        <w:t>②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  <w:u w:val="single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bscript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  <w:u w:val="single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；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cs="宋体" w:hAnsi="宋体" w:hint="eastAsia"/>
          <w:sz w:val="24"/>
          <w:szCs w:val="24"/>
        </w:rPr>
        <w:t>③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  <w:u w:val="single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t>λx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t>λy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bscript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  <w:u w:val="single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）一个向量的坐标等于表示此向量的有向线段的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t>终点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坐标减去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t>起点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坐标．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．两向量共线的充要条件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设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，其中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≠</w:t>
      </w:r>
      <w:r w:rsidRPr="005518F6">
        <w:rPr>
          <w:rFonts w:ascii="Times New Roman" w:cs="Times New Roman" w:eastAsiaTheme="minorEastAsia" w:hAnsi="Times New Roman"/>
          <w:b/>
          <w:sz w:val="24"/>
          <w:szCs w:val="24"/>
        </w:rPr>
        <w:t>0</w:t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则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≠</w:t>
      </w:r>
      <w:r w:rsidRPr="005518F6">
        <w:rPr>
          <w:rFonts w:ascii="Times New Roman" w:cs="Times New Roman" w:eastAsiaTheme="minorEastAsia" w:hAnsi="Times New Roman"/>
          <w:b/>
          <w:sz w:val="24"/>
          <w:szCs w:val="24"/>
        </w:rPr>
        <w:t>0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共线的充要条件是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t>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B0632B" w:rsidR="00117ED7" w:rsidRDefault="00B0632B" w:rsidRPr="005518F6">
      <w:pPr>
        <w:pStyle w:val="a3"/>
        <w:tabs>
          <w:tab w:pos="4536" w:val="left"/>
        </w:tabs>
        <w:snapToGrid w:val="0"/>
        <w:spacing w:line="440" w:lineRule="atLeast"/>
        <w:rPr>
          <w:rFonts w:ascii="Times New Roman" w:cs="Times New Roman" w:eastAsiaTheme="minorEastAsia" w:hAnsi="Times New Roman" w:hint="eastAsia"/>
          <w:noProof/>
          <w:sz w:val="24"/>
          <w:szCs w:val="24"/>
        </w:rPr>
      </w:pPr>
      <w:r>
        <w:rPr>
          <w:rFonts w:ascii="Times New Roman" w:cs="Times New Roman" w:eastAsiaTheme="minorEastAsia" w:hAnsi="Times New Roman"/>
          <w:noProof/>
          <w:sz w:val="24"/>
          <w:szCs w:val="24"/>
        </w:rPr>
        <w:t>四</w:t>
      </w:r>
      <w:r>
        <w:rPr>
          <w:rFonts w:ascii="Times New Roman" w:cs="Times New Roman" w:eastAsiaTheme="minorEastAsia" w:hAnsi="Times New Roman" w:hint="eastAsia"/>
          <w:noProof/>
          <w:sz w:val="24"/>
          <w:szCs w:val="24"/>
        </w:rPr>
        <w:t>、</w:t>
      </w:r>
      <w:r>
        <w:rPr>
          <w:rFonts w:ascii="Times New Roman" w:cs="Times New Roman" w:eastAsiaTheme="minorEastAsia" w:hAnsi="Times New Roman"/>
          <w:noProof/>
          <w:sz w:val="24"/>
          <w:szCs w:val="24"/>
        </w:rPr>
        <w:t>精炼反馈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．已知向量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 xml:space="preserve">　　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5518F6" w:rsidR="001A5481" w:rsidRDefault="00117ED7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5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7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5518F6" w:rsidR="001A5481" w:rsidRDefault="00117ED7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5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9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5518F6" w:rsidR="001A5481" w:rsidRDefault="00117ED7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C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7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D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9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答案：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A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．已知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D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，且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BD,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________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解析：因为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BD,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BD,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，即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6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lc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\{(\a\vs4\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1(2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x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4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＝－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y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解得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lc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\{(\a\vs4\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x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(3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,y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4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答案：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．已知点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是向量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的终点，向量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c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均以原点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O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为起点，且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c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的关系为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c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，求向量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的起点坐标．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解：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c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7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10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设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的起点为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则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lc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\{(\a\vs4\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1(1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x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＝－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7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y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10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lc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\{(\a\vs4\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x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8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,y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＝－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10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8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10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1A5481" w:rsidR="00117ED7" w:rsidRDefault="00117ED7" w:rsidRPr="001A5481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 w:hint="eastAsia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lastRenderedPageBreak/>
        <w:t>即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的起点坐标为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8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10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．已知向量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，且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cs="宋体" w:hAnsi="宋体" w:hint="eastAsia"/>
          <w:sz w:val="24"/>
          <w:szCs w:val="24"/>
        </w:rPr>
        <w:t>∥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，那么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 xml:space="preserve">　　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ab/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C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8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ab/>
        <w:t>D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8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解析：选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C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．因为向量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，且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cs="宋体" w:hAnsi="宋体" w:hint="eastAsia"/>
          <w:sz w:val="24"/>
          <w:szCs w:val="24"/>
        </w:rPr>
        <w:t>∥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1×4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×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8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5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．若三点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5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6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n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在一条直线上，则下列式子一定正确的是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 xml:space="preserve">　　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n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A5481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ab/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n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C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n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A5481">
        <w:rPr>
          <w:rFonts w:ascii="Times New Roman" w:cs="Times New Roman" w:eastAsiaTheme="minorEastAsia" w:hAnsi="Times New Roman"/>
          <w:sz w:val="24"/>
          <w:szCs w:val="24"/>
        </w:rPr>
        <w:t>5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ab/>
        <w:t>D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n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解析：选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．因为三点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5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6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n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在一条直线上，所以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n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n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，即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n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6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．平面内给定三个向量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c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）求满足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n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c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的实数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n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的值；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）若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c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cs="宋体" w:hAnsi="宋体" w:hint="eastAsia"/>
          <w:sz w:val="24"/>
          <w:szCs w:val="24"/>
        </w:rPr>
        <w:t>∥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，求实数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的值．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解：（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）因为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n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c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n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n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n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lc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\{(\a\vs4\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m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4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n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m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n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解得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lc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\{(\a\vs4\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m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(5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9)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,n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(8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9).))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）因为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c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cs="宋体" w:hAnsi="宋体" w:hint="eastAsia"/>
          <w:sz w:val="24"/>
          <w:szCs w:val="24"/>
        </w:rPr>
        <w:t>∥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又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c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5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2×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5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×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536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k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(16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1A5481" w:rsidR="00117ED7" w:rsidRDefault="001A5481" w:rsidRPr="001A5481">
      <w:pPr>
        <w:pStyle w:val="a3"/>
        <w:tabs>
          <w:tab w:pos="4253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b/>
          <w:sz w:val="28"/>
          <w:szCs w:val="24"/>
        </w:rPr>
      </w:pPr>
      <w:r w:rsidRPr="001A5481">
        <w:rPr>
          <w:rFonts w:ascii="Times New Roman" w:cs="Times New Roman" w:eastAsiaTheme="minorEastAsia" w:hAnsi="Times New Roman" w:hint="eastAsia"/>
          <w:b/>
          <w:sz w:val="28"/>
          <w:szCs w:val="24"/>
        </w:rPr>
        <w:t>【</w:t>
      </w:r>
      <w:r w:rsidR="00117ED7" w:rsidRPr="001A5481">
        <w:rPr>
          <w:rFonts w:ascii="Times New Roman" w:cs="Times New Roman" w:eastAsiaTheme="minorEastAsia" w:hAnsi="Times New Roman"/>
          <w:b/>
          <w:sz w:val="28"/>
          <w:szCs w:val="24"/>
        </w:rPr>
        <w:t>第三学时</w:t>
      </w:r>
      <w:r w:rsidRPr="001A5481">
        <w:rPr>
          <w:rFonts w:ascii="Times New Roman" w:cs="Times New Roman" w:eastAsiaTheme="minorEastAsia" w:hAnsi="Times New Roman" w:hint="eastAsia"/>
          <w:b/>
          <w:sz w:val="28"/>
          <w:szCs w:val="24"/>
        </w:rPr>
        <w:t>】</w:t>
      </w:r>
    </w:p>
    <w:tbl>
      <w:tblPr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2206"/>
        <w:gridCol w:w="4552"/>
        <w:gridCol w:w="2978"/>
      </w:tblGrid>
      <w:tr w:rsidR="00117ED7" w:rsidRPr="005518F6" w:rsidTr="005518F6">
        <w:trPr>
          <w:jc w:val="center"/>
        </w:trPr>
        <w:tc>
          <w:tcPr>
            <w:tcW w:type="dxa" w:w="1931"/>
            <w:shd w:color="auto" w:fill="auto" w:val="clear"/>
            <w:vAlign w:val="center"/>
          </w:tcPr>
          <w:p w:rsidP="009546B0" w:rsidR="00117ED7" w:rsidRDefault="00117ED7" w:rsidRPr="009546B0">
            <w:pPr>
              <w:pStyle w:val="a3"/>
              <w:tabs>
                <w:tab w:pos="4536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b/>
                <w:i/>
                <w:sz w:val="28"/>
                <w:szCs w:val="24"/>
              </w:rPr>
            </w:pPr>
            <w:proofErr w:type="gramStart"/>
            <w:r w:rsidRPr="009546B0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学习重</w:t>
            </w:r>
            <w:proofErr w:type="gramEnd"/>
            <w:r w:rsidRPr="009546B0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难点</w:t>
            </w:r>
          </w:p>
        </w:tc>
        <w:tc>
          <w:tcPr>
            <w:tcW w:type="dxa" w:w="3984"/>
            <w:shd w:color="auto" w:fill="auto" w:val="clear"/>
            <w:vAlign w:val="center"/>
          </w:tcPr>
          <w:p w:rsidP="009546B0" w:rsidR="00117ED7" w:rsidRDefault="00117ED7" w:rsidRPr="009546B0">
            <w:pPr>
              <w:pStyle w:val="a3"/>
              <w:tabs>
                <w:tab w:pos="4536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b/>
                <w:i/>
                <w:sz w:val="28"/>
                <w:szCs w:val="24"/>
              </w:rPr>
            </w:pPr>
            <w:r w:rsidRPr="009546B0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学习目标</w:t>
            </w:r>
          </w:p>
        </w:tc>
        <w:tc>
          <w:tcPr>
            <w:tcW w:type="dxa" w:w="2607"/>
            <w:shd w:color="auto" w:fill="auto" w:val="clear"/>
            <w:vAlign w:val="center"/>
          </w:tcPr>
          <w:p w:rsidP="009546B0" w:rsidR="00117ED7" w:rsidRDefault="00117ED7" w:rsidRPr="009546B0">
            <w:pPr>
              <w:pStyle w:val="a3"/>
              <w:tabs>
                <w:tab w:pos="4536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</w:pPr>
            <w:r w:rsidRPr="009546B0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核心素养</w:t>
            </w:r>
          </w:p>
        </w:tc>
      </w:tr>
      <w:tr w:rsidR="00117ED7" w:rsidRPr="005518F6" w:rsidTr="005518F6">
        <w:trPr>
          <w:jc w:val="center"/>
        </w:trPr>
        <w:tc>
          <w:tcPr>
            <w:tcW w:type="dxa" w:w="1931"/>
            <w:shd w:color="auto" w:fill="auto" w:val="clear"/>
            <w:vAlign w:val="center"/>
          </w:tcPr>
          <w:p w:rsidP="009546B0" w:rsidR="00117ED7" w:rsidRDefault="00117ED7" w:rsidRPr="005518F6">
            <w:pPr>
              <w:pStyle w:val="a3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平面向量数量积的坐标表示</w:t>
            </w:r>
          </w:p>
        </w:tc>
        <w:tc>
          <w:tcPr>
            <w:tcW w:type="dxa" w:w="3984"/>
            <w:shd w:color="auto" w:fill="auto" w:val="clear"/>
            <w:vAlign w:val="center"/>
          </w:tcPr>
          <w:p w:rsidP="009546B0" w:rsidR="00117ED7" w:rsidRDefault="00117ED7" w:rsidRPr="005518F6">
            <w:pPr>
              <w:pStyle w:val="a3"/>
              <w:tabs>
                <w:tab w:pos="4253" w:val="left"/>
              </w:tabs>
              <w:snapToGrid w:val="0"/>
              <w:spacing w:line="440" w:lineRule="atLeast"/>
              <w:jc w:val="left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掌握平面向量数量积的坐标表示，</w:t>
            </w:r>
          </w:p>
          <w:p w:rsidP="009546B0" w:rsidR="00117ED7" w:rsidRDefault="00117ED7" w:rsidRPr="005518F6">
            <w:pPr>
              <w:pStyle w:val="a3"/>
              <w:tabs>
                <w:tab w:pos="4253" w:val="left"/>
              </w:tabs>
              <w:snapToGrid w:val="0"/>
              <w:spacing w:line="440" w:lineRule="atLeast"/>
              <w:jc w:val="left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会用向量的坐标形式求数量积</w:t>
            </w:r>
          </w:p>
        </w:tc>
        <w:tc>
          <w:tcPr>
            <w:tcW w:type="dxa" w:w="2607"/>
            <w:shd w:color="auto" w:fill="auto" w:val="clear"/>
            <w:vAlign w:val="center"/>
          </w:tcPr>
          <w:p w:rsidP="009546B0" w:rsidR="00117ED7" w:rsidRDefault="00117ED7" w:rsidRPr="005518F6">
            <w:pPr>
              <w:pStyle w:val="a3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数学运算</w:t>
            </w:r>
          </w:p>
        </w:tc>
      </w:tr>
      <w:tr w:rsidR="00117ED7" w:rsidRPr="005518F6" w:rsidTr="005518F6">
        <w:trPr>
          <w:jc w:val="center"/>
        </w:trPr>
        <w:tc>
          <w:tcPr>
            <w:tcW w:type="dxa" w:w="1931"/>
            <w:shd w:color="auto" w:fill="auto" w:val="clear"/>
            <w:vAlign w:val="center"/>
          </w:tcPr>
          <w:p w:rsidP="009546B0" w:rsidR="00117ED7" w:rsidRDefault="00117ED7" w:rsidRPr="005518F6">
            <w:pPr>
              <w:pStyle w:val="a3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平面向量</w:t>
            </w:r>
            <w:proofErr w:type="gramStart"/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的模与夹角</w:t>
            </w:r>
            <w:proofErr w:type="gramEnd"/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的坐标表示</w:t>
            </w:r>
          </w:p>
        </w:tc>
        <w:tc>
          <w:tcPr>
            <w:tcW w:type="dxa" w:w="3984"/>
            <w:shd w:color="auto" w:fill="auto" w:val="clear"/>
            <w:vAlign w:val="center"/>
          </w:tcPr>
          <w:p w:rsidP="009546B0" w:rsidR="00117ED7" w:rsidRDefault="00117ED7" w:rsidRPr="005518F6">
            <w:pPr>
              <w:pStyle w:val="a3"/>
              <w:tabs>
                <w:tab w:pos="4253" w:val="left"/>
              </w:tabs>
              <w:snapToGrid w:val="0"/>
              <w:spacing w:line="440" w:lineRule="atLeast"/>
              <w:jc w:val="left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能根据向量的坐标计算向量的模、</w:t>
            </w:r>
          </w:p>
          <w:p w:rsidP="009546B0" w:rsidR="00117ED7" w:rsidRDefault="00117ED7" w:rsidRPr="005518F6">
            <w:pPr>
              <w:pStyle w:val="a3"/>
              <w:tabs>
                <w:tab w:pos="4253" w:val="left"/>
              </w:tabs>
              <w:snapToGrid w:val="0"/>
              <w:spacing w:line="440" w:lineRule="atLeast"/>
              <w:jc w:val="left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夹角及判定两个向量垂直</w:t>
            </w:r>
          </w:p>
        </w:tc>
        <w:tc>
          <w:tcPr>
            <w:tcW w:type="dxa" w:w="2607"/>
            <w:shd w:color="auto" w:fill="auto" w:val="clear"/>
            <w:vAlign w:val="center"/>
          </w:tcPr>
          <w:p w:rsidP="009546B0" w:rsidR="00117ED7" w:rsidRDefault="00117ED7" w:rsidRPr="005518F6">
            <w:pPr>
              <w:pStyle w:val="a3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5518F6">
              <w:rPr>
                <w:rFonts w:ascii="Times New Roman" w:cs="Times New Roman" w:eastAsiaTheme="minorEastAsia" w:hAnsi="Times New Roman"/>
                <w:sz w:val="24"/>
                <w:szCs w:val="24"/>
              </w:rPr>
              <w:t>数学运算、逻辑推理</w:t>
            </w:r>
          </w:p>
        </w:tc>
      </w:tr>
    </w:tbl>
    <w:p w:rsidP="009546B0" w:rsidR="00117ED7" w:rsidRDefault="009546B0" w:rsidRPr="009546B0">
      <w:pPr>
        <w:pStyle w:val="a3"/>
        <w:tabs>
          <w:tab w:pos="4253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b/>
          <w:sz w:val="28"/>
          <w:szCs w:val="24"/>
        </w:rPr>
      </w:pPr>
      <w:r w:rsidRPr="009546B0">
        <w:rPr>
          <w:rFonts w:ascii="Times New Roman" w:cs="Times New Roman" w:eastAsiaTheme="minorEastAsia" w:hAnsi="Times New Roman" w:hint="eastAsia"/>
          <w:b/>
          <w:sz w:val="28"/>
          <w:szCs w:val="24"/>
        </w:rPr>
        <w:t>【</w:t>
      </w:r>
      <w:r w:rsidR="00117ED7" w:rsidRPr="009546B0">
        <w:rPr>
          <w:rFonts w:ascii="Times New Roman" w:cs="Times New Roman" w:eastAsiaTheme="minorEastAsia" w:hAnsi="Times New Roman"/>
          <w:b/>
          <w:sz w:val="28"/>
          <w:szCs w:val="24"/>
        </w:rPr>
        <w:t>学习过程</w:t>
      </w:r>
      <w:r w:rsidRPr="009546B0">
        <w:rPr>
          <w:rFonts w:ascii="Times New Roman" w:cs="Times New Roman" w:eastAsiaTheme="minorEastAsia" w:hAnsi="Times New Roman" w:hint="eastAsia"/>
          <w:b/>
          <w:sz w:val="28"/>
          <w:szCs w:val="24"/>
        </w:rPr>
        <w:t>】</w:t>
      </w:r>
    </w:p>
    <w:p w:rsidP="009546B0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一、问题导学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lastRenderedPageBreak/>
        <w:t>预习教材内容，思考以下问题：</w:t>
      </w:r>
    </w:p>
    <w:p w:rsidP="005518F6" w:rsidR="00117ED7" w:rsidRDefault="00117ED7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．平面向量数量积的坐标表示是什么？</w:t>
      </w:r>
    </w:p>
    <w:p w:rsidP="005518F6" w:rsidR="009546B0" w:rsidRDefault="009546B0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9546B0" w:rsidRDefault="009546B0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9546B0" w:rsidRDefault="009546B0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9546B0" w:rsidRDefault="009546B0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 w:hint="eastAsia"/>
          <w:sz w:val="24"/>
          <w:szCs w:val="24"/>
        </w:rPr>
      </w:pPr>
    </w:p>
    <w:p w:rsidP="009546B0" w:rsidR="00117ED7" w:rsidRDefault="00117ED7" w:rsidRPr="009546B0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 w:hint="eastAsia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．如何用坐标表示向量的模、夹角和垂直？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noProof/>
          <w:sz w:val="24"/>
          <w:szCs w:val="24"/>
        </w:rPr>
      </w:pP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noProof/>
          <w:sz w:val="24"/>
          <w:szCs w:val="24"/>
        </w:rPr>
      </w:pP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noProof/>
          <w:sz w:val="24"/>
          <w:szCs w:val="24"/>
        </w:rPr>
      </w:pP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noProof/>
          <w:sz w:val="24"/>
          <w:szCs w:val="24"/>
        </w:rPr>
      </w:pPr>
    </w:p>
    <w:p w:rsidP="009546B0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noProof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noProof/>
          <w:sz w:val="24"/>
          <w:szCs w:val="24"/>
        </w:rPr>
        <w:t>二、合作探究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数量积的坐标运算</w:t>
      </w:r>
    </w:p>
    <w:p w:rsidP="005518F6" w:rsidR="00117ED7" w:rsidRDefault="009546B0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noProof/>
          <w:sz w:val="24"/>
          <w:szCs w:val="24"/>
        </w:rPr>
        <w:t>例</w:t>
      </w:r>
      <w:r>
        <w:rPr>
          <w:rFonts w:ascii="Times New Roman" w:cs="Times New Roman" w:eastAsiaTheme="minorEastAsia" w:hAnsi="Times New Roman" w:hint="eastAsia"/>
          <w:noProof/>
          <w:sz w:val="24"/>
          <w:szCs w:val="24"/>
        </w:rPr>
        <w:t>1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已知向量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·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 xml:space="preserve">　　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ab/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C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="009546B0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ab/>
        <w:t>D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</w:p>
    <w:p w:rsidP="005518F6" w:rsidR="00117ED7" w:rsidRDefault="00BA5524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解析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因为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·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·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BA5524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答案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C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noProof/>
          <w:sz w:val="24"/>
          <w:szCs w:val="24"/>
        </w:rPr>
        <w:t>2</w:t>
      </w:r>
      <w:r w:rsidR="00B54170">
        <w:rPr>
          <w:rFonts w:ascii="Times New Roman" w:cs="Times New Roman" w:eastAsiaTheme="minorEastAsia" w:hAnsi="Times New Roman"/>
          <w:noProof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平面向量的模</w:t>
      </w:r>
    </w:p>
    <w:p w:rsidP="005518F6" w:rsidR="00117ED7" w:rsidRDefault="00BA5524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noProof/>
          <w:sz w:val="24"/>
          <w:szCs w:val="24"/>
        </w:rPr>
        <w:t>例</w:t>
      </w:r>
      <w:r>
        <w:rPr>
          <w:rFonts w:ascii="Times New Roman" w:cs="Times New Roman" w:eastAsiaTheme="minorEastAsia" w:hAnsi="Times New Roman" w:hint="eastAsia"/>
          <w:noProof/>
          <w:sz w:val="24"/>
          <w:szCs w:val="24"/>
        </w:rPr>
        <w:t>2</w:t>
      </w:r>
      <w:r>
        <w:rPr>
          <w:rFonts w:ascii="Times New Roman" w:cs="Times New Roman" w:eastAsiaTheme="minorEastAsia" w:hAnsi="Times New Roman" w:hint="eastAsia"/>
          <w:noProof/>
          <w:sz w:val="24"/>
          <w:szCs w:val="24"/>
        </w:rPr>
        <w:t>：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设平面向量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，若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cs="宋体" w:hAnsi="宋体" w:hint="eastAsia"/>
          <w:sz w:val="24"/>
          <w:szCs w:val="24"/>
        </w:rPr>
        <w:t>∥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则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|3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|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等于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 xml:space="preserve">　　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A</w:t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eq \r(5)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ab/>
        <w:t>B</w:t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eq \r(6)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fldChar w:fldCharType="end"/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C</w:t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eq \r(17)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ab/>
        <w:t>D</w:t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eq \r(26)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fldChar w:fldCharType="end"/>
      </w:r>
    </w:p>
    <w:p w:rsidP="00BA5524" w:rsidR="00117ED7" w:rsidRDefault="00BD0BF2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 w:hint="eastAsia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已知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|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|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(13)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，若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cs="宋体" w:hAnsi="宋体" w:hint="eastAsia"/>
          <w:sz w:val="24"/>
          <w:szCs w:val="24"/>
        </w:rPr>
        <w:t>⊥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，求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的坐标及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|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|</w:t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BA5524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解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A</w:t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因为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cs="宋体" w:hAnsi="宋体" w:hint="eastAsia"/>
          <w:sz w:val="24"/>
          <w:szCs w:val="24"/>
        </w:rPr>
        <w:t>∥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1×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2×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解得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，从而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|3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(5)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BD0BF2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设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则由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，得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52</w:t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cs="宋体" w:hAnsi="宋体" w:hint="eastAsia"/>
          <w:sz w:val="24"/>
          <w:szCs w:val="24"/>
        </w:rPr>
        <w:t>①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由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cs="宋体" w:hAnsi="宋体" w:hint="eastAsia"/>
          <w:sz w:val="24"/>
          <w:szCs w:val="24"/>
        </w:rPr>
        <w:t>⊥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，解得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cs="宋体" w:hAnsi="宋体" w:hint="eastAsia"/>
          <w:sz w:val="24"/>
          <w:szCs w:val="24"/>
        </w:rPr>
        <w:t>②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联立</w:t>
      </w:r>
      <w:r w:rsidRPr="005518F6">
        <w:rPr>
          <w:rFonts w:cs="宋体" w:hAnsi="宋体" w:hint="eastAsia"/>
          <w:sz w:val="24"/>
          <w:szCs w:val="24"/>
        </w:rPr>
        <w:t>①②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，解得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lc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\{(\a\vs4\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x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,y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4))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或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lc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\{(\a\vs4\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x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＝－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,y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＝－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4.))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6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或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6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lastRenderedPageBreak/>
        <w:t>所以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8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或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7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(65)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noProof/>
          <w:sz w:val="24"/>
          <w:szCs w:val="24"/>
        </w:rPr>
        <w:t>3</w:t>
      </w:r>
      <w:r w:rsidR="00B54170">
        <w:rPr>
          <w:rFonts w:ascii="Times New Roman" w:cs="Times New Roman" w:eastAsiaTheme="minorEastAsia" w:hAnsi="Times New Roman"/>
          <w:noProof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平面向量的夹角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垂直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5518F6" w:rsidR="00117ED7" w:rsidRDefault="00BA5524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noProof/>
          <w:sz w:val="24"/>
          <w:szCs w:val="24"/>
        </w:rPr>
        <w:t>例</w:t>
      </w:r>
      <w:r>
        <w:rPr>
          <w:rFonts w:ascii="Times New Roman" w:cs="Times New Roman" w:eastAsiaTheme="minorEastAsia" w:hAnsi="Times New Roman" w:hint="eastAsia"/>
          <w:noProof/>
          <w:sz w:val="24"/>
          <w:szCs w:val="24"/>
        </w:rPr>
        <w:t>3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已知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BD0BF2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求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夹角的余弦值；</w:t>
      </w:r>
    </w:p>
    <w:p w:rsidP="005518F6" w:rsidR="00117ED7" w:rsidRDefault="00BD0BF2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若</w:t>
      </w: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cs="宋体" w:hAnsi="宋体" w:hint="eastAsia"/>
          <w:sz w:val="24"/>
          <w:szCs w:val="24"/>
        </w:rPr>
        <w:t>⊥</w:t>
      </w: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，求实数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的值．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518F6" w:rsidR="00117ED7" w:rsidRDefault="00BA5524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解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因为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·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4×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3×2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(4</w:instrTex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</w:instrTex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5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（－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）</w:instrTex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(5)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，设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的夹角为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θ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θ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instrText>a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·</w:instrTex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instrText>b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|</w:instrTex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instrText>a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||</w:instrTex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instrText>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|)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(2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5\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(5))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(2\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(5)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25)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BD0BF2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因为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7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8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又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cs="宋体" w:hAnsi="宋体" w:hint="eastAsia"/>
          <w:sz w:val="24"/>
          <w:szCs w:val="24"/>
        </w:rPr>
        <w:t>⊥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7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8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(52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9)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 xml:space="preserve"> </w:t>
      </w:r>
    </w:p>
    <w:p w:rsidP="00BA5524" w:rsidR="00117ED7" w:rsidRDefault="00BA5524" w:rsidRPr="005518F6">
      <w:pPr>
        <w:pStyle w:val="a3"/>
        <w:tabs>
          <w:tab w:pos="4253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noProof/>
          <w:sz w:val="24"/>
          <w:szCs w:val="24"/>
        </w:rPr>
        <w:t>三</w:t>
      </w:r>
      <w:r>
        <w:rPr>
          <w:rFonts w:ascii="Times New Roman" w:cs="Times New Roman" w:eastAsiaTheme="minorEastAsia" w:hAnsi="Times New Roman" w:hint="eastAsia"/>
          <w:noProof/>
          <w:sz w:val="24"/>
          <w:szCs w:val="24"/>
        </w:rPr>
        <w:t>、</w:t>
      </w:r>
      <w:r>
        <w:rPr>
          <w:rFonts w:ascii="Times New Roman" w:cs="Times New Roman" w:eastAsiaTheme="minorEastAsia" w:hAnsi="Times New Roman"/>
          <w:noProof/>
          <w:sz w:val="24"/>
          <w:szCs w:val="24"/>
        </w:rPr>
        <w:t>学习小结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．平面向量数量积的坐标表示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已知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·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即两个向量的数量积等于它们对应坐标的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t>乘积的和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．两个公式、一个充要条件</w:t>
      </w:r>
    </w:p>
    <w:p w:rsidP="005518F6" w:rsidR="00117ED7" w:rsidRDefault="00BD0BF2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向量</w:t>
      </w:r>
      <w:proofErr w:type="gramStart"/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的模长公式</w:t>
      </w:r>
      <w:proofErr w:type="gramEnd"/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：若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|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|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eq \r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instrText>(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x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perscript"/>
        </w:rPr>
        <w:instrText>2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instrText>＋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y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perscript"/>
        </w:rPr>
        <w:instrText>2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instrText>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BD0BF2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向量的夹角公式：设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都是非零向量，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θ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是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的夹角，则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θ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eq \f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instrText>(</w:instrTex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  <w:u w:val="single"/>
        </w:rPr>
        <w:instrText>a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instrText>·</w:instrTex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  <w:u w:val="single"/>
        </w:rPr>
        <w:instrText>b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instrText>|</w:instrTex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  <w:u w:val="single"/>
        </w:rPr>
        <w:instrText>a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instrText>||</w:instrTex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  <w:u w:val="single"/>
        </w:rPr>
        <w:instrText>b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instrText>|)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eq \f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instrText>(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x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bscript"/>
        </w:rPr>
        <w:instrText>1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x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bscript"/>
        </w:rPr>
        <w:instrText>2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instrText>＋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y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bscript"/>
        </w:rPr>
        <w:instrText>1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y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bscript"/>
        </w:rPr>
        <w:instrText>2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instrText>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r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instrText>(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x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instrText>eq \o\al(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perscript"/>
        </w:rPr>
        <w:instrText>2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instrText>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bscript"/>
        </w:rPr>
        <w:instrText>1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instrText>)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instrText>＋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y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instrText>eq \o\al(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perscript"/>
        </w:rPr>
        <w:instrText>2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instrText>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bscript"/>
        </w:rPr>
        <w:instrText>1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instrText>)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instrText>)\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r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instrText>(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x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instrText>eq \o\al(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perscript"/>
        </w:rPr>
        <w:instrText>2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instrText>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bscript"/>
        </w:rPr>
        <w:instrText>2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instrText>)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instrText>＋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y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instrText>eq \o\al(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perscript"/>
        </w:rPr>
        <w:instrText>2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instrText>,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bscript"/>
        </w:rPr>
        <w:instrText>2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instrText>)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instrText>))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BD0BF2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两个向量垂直的充要条件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 w:hint="eastAsia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设非零向量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cs="宋体" w:hAnsi="宋体" w:hint="eastAsia"/>
          <w:sz w:val="24"/>
          <w:szCs w:val="24"/>
        </w:rPr>
        <w:t>⊥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Cambria Math" w:cs="Cambria Math" w:eastAsiaTheme="minorEastAsia" w:hAnsi="Cambria Math"/>
          <w:sz w:val="24"/>
          <w:szCs w:val="24"/>
        </w:rPr>
        <w:t>⇔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bscript"/>
        </w:rPr>
        <w:t>1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t>y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  <w:vertAlign w:val="sub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  <w:u w:val="single"/>
        </w:rPr>
        <w:t>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BA5524" w:rsidR="00117ED7" w:rsidRDefault="00BA5524" w:rsidRPr="005518F6">
      <w:pPr>
        <w:pStyle w:val="a3"/>
        <w:tabs>
          <w:tab w:pos="4253" w:val="left"/>
        </w:tabs>
        <w:snapToGrid w:val="0"/>
        <w:spacing w:line="440" w:lineRule="atLeast"/>
        <w:rPr>
          <w:rFonts w:ascii="Times New Roman" w:cs="Times New Roman" w:eastAsiaTheme="minorEastAsia" w:hAnsi="Times New Roman" w:hint="eastAsia"/>
          <w:noProof/>
          <w:sz w:val="24"/>
          <w:szCs w:val="24"/>
        </w:rPr>
      </w:pPr>
      <w:r>
        <w:rPr>
          <w:rFonts w:ascii="Times New Roman" w:cs="Times New Roman" w:eastAsiaTheme="minorEastAsia" w:hAnsi="Times New Roman"/>
          <w:noProof/>
          <w:sz w:val="24"/>
          <w:szCs w:val="24"/>
        </w:rPr>
        <w:t>四</w:t>
      </w:r>
      <w:r>
        <w:rPr>
          <w:rFonts w:ascii="Times New Roman" w:cs="Times New Roman" w:eastAsiaTheme="minorEastAsia" w:hAnsi="Times New Roman" w:hint="eastAsia"/>
          <w:noProof/>
          <w:sz w:val="24"/>
          <w:szCs w:val="24"/>
        </w:rPr>
        <w:t>、</w:t>
      </w:r>
      <w:r>
        <w:rPr>
          <w:rFonts w:ascii="Times New Roman" w:cs="Times New Roman" w:eastAsiaTheme="minorEastAsia" w:hAnsi="Times New Roman"/>
          <w:noProof/>
          <w:sz w:val="24"/>
          <w:szCs w:val="24"/>
        </w:rPr>
        <w:t>精炼反馈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．已知向量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，则下列结论正确的是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 xml:space="preserve">　　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·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ab/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cs="宋体" w:hAnsi="宋体" w:hint="eastAsia"/>
          <w:sz w:val="24"/>
          <w:szCs w:val="24"/>
        </w:rPr>
        <w:t>∥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lastRenderedPageBreak/>
        <w:t>C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cs="宋体" w:hAnsi="宋体" w:hint="eastAsia"/>
          <w:sz w:val="24"/>
          <w:szCs w:val="24"/>
        </w:rPr>
        <w:t>⊥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bookmarkStart w:id="0" w:name="_GoBack"/>
      <w:bookmarkEnd w:id="0"/>
      <w:r w:rsidRPr="005518F6">
        <w:rPr>
          <w:rFonts w:ascii="Times New Roman" w:cs="Times New Roman" w:eastAsiaTheme="minorEastAsia" w:hAnsi="Times New Roman"/>
          <w:sz w:val="24"/>
          <w:szCs w:val="24"/>
        </w:rPr>
        <w:tab/>
        <w:t>D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|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解析：选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C</w:t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因为向量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，设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y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lc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\{(\a\vs4\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1(2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x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0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y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解得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lc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\{(\a\vs4\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x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＝－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,y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＝－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1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，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·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1×1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×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cs="宋体" w:hAnsi="宋体" w:hint="eastAsia"/>
          <w:sz w:val="24"/>
          <w:szCs w:val="24"/>
        </w:rPr>
        <w:t>⊥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．在平面直角坐标系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xOy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中，已知四边形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ABCD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是平行四边形，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AD,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AD,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·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________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解析：由四边形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ABCD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为平行四边形，知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AD,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，故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AD,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·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·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5</w:t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答案：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5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．已知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BD0BF2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当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垂直时，求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的值；</w:t>
      </w:r>
    </w:p>
    <w:p w:rsidP="005518F6" w:rsidR="00117ED7" w:rsidRDefault="00BD0BF2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当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的夹角为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120°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时，求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的值．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解：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由题意得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由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与</w: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垂直，得－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9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(4\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BD0BF2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由题意得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|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|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|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|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m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4)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·</w:t>
      </w:r>
      <w:r w:rsidR="00117ED7"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117ED7"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="00117ED7"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cos 120°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instrText>a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·</w:instrTex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instrText>b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|</w:instrTex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instrText>a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|·|</w:instrText>
      </w:r>
      <w:r w:rsidRPr="005518F6">
        <w:rPr>
          <w:rFonts w:ascii="Times New Roman" w:cs="Times New Roman" w:eastAsiaTheme="minorEastAsia" w:hAnsi="Times New Roman"/>
          <w:b/>
          <w:i/>
          <w:sz w:val="24"/>
          <w:szCs w:val="24"/>
        </w:rPr>
        <w:instrText>b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|)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(2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m,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2\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m</w:instrTex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4))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整理得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m</w:instrTex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4)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化简得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解得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或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0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舍去</w:t>
      </w:r>
      <w:r w:rsidR="00BD0BF2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5518F6" w:rsidR="00117ED7" w:rsidRDefault="00117ED7" w:rsidRPr="005518F6">
      <w:pPr>
        <w:pStyle w:val="a3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5518F6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t>m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5518F6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5518F6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B54170">
        <w:rPr>
          <w:rFonts w:ascii="Times New Roman" w:cs="Times New Roman" w:eastAsiaTheme="minorEastAsia" w:hAnsi="Times New Roman"/>
          <w:sz w:val="24"/>
          <w:szCs w:val="24"/>
        </w:rPr>
        <w:t>．</w:t>
      </w:r>
    </w:p>
    <w:sectPr w:rsidR="00117ED7" w:rsidRPr="005518F6" w:rsidSect="005518F6">
      <w:footerReference r:id="rId17" w:type="default"/>
      <w:pgSz w:h="16838" w:w="11906"/>
      <w:pgMar w:bottom="1440" w:footer="992" w:gutter="0" w:header="851" w:left="1080" w:right="1080" w:top="1440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1D1" w:rsidRDefault="00C021D1" w:rsidP="003E103F">
      <w:r>
        <w:separator/>
      </w:r>
    </w:p>
  </w:endnote>
  <w:endnote w:type="continuationSeparator" w:id="0">
    <w:p w:rsidR="00C021D1" w:rsidRDefault="00C021D1" w:rsidP="003E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6014804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P="005518F6" w:rsidR="00BD0BF2" w:rsidRDefault="00BD0BF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44DA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44DA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0BF2" w:rsidRDefault="00BD0BF2">
    <w:pPr>
      <w:pStyle w:val="a5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3E103F" w:rsidR="00C021D1" w:rsidRDefault="00C021D1">
      <w:r>
        <w:separator/>
      </w:r>
    </w:p>
  </w:footnote>
  <w:footnote w:id="0" w:type="continuationSeparator">
    <w:p w:rsidP="003E103F" w:rsidR="00C021D1" w:rsidRDefault="00C021D1">
      <w:r>
        <w:continuationSeparator/>
      </w:r>
    </w:p>
  </w:footnote>
</w:footnotes>
</file>

<file path=word/numbering.xml><?xml version="1.0" encoding="utf-8"?>
<w:numbering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coordsize="21600,21600" filled="f" id="_x0000_t75" o:preferrelative="t" o:spt="75" path="m@4@5l@4@11@9@11@9@5xe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alt="例2LLL" id="_x0000_i1075" o:bullet="t" style="width:21.6pt;height:7.2pt;visibility:visible;mso-wrap-style:square" type="#_x0000_t75">
        <v:imagedata o:title="例2LLL" r:id="rId1"/>
      </v:shape>
    </w:pict>
  </w:numPicBullet>
  <w:abstractNum w:abstractNumId="0">
    <w:nsid w:val="1E1B38EC"/>
    <w:multiLevelType w:val="hybridMultilevel"/>
    <w:tmpl w:val="45706218"/>
    <w:lvl w:ilvl="0" w:tplc="5EB6D808">
      <w:start w:val="1"/>
      <w:numFmt w:val="decimal"/>
      <w:lvlText w:val="%1．"/>
      <w:lvlJc w:val="left"/>
      <w:pPr>
        <w:ind w:hanging="360" w:left="840"/>
      </w:pPr>
      <w:rPr>
        <w:rFonts w:hint="default"/>
      </w:rPr>
    </w:lvl>
    <w:lvl w:ilvl="1" w:tentative="1" w:tplc="04090019">
      <w:start w:val="1"/>
      <w:numFmt w:val="lowerLetter"/>
      <w:lvlText w:val="%2)"/>
      <w:lvlJc w:val="left"/>
      <w:pPr>
        <w:ind w:hanging="420" w:left="1320"/>
      </w:pPr>
    </w:lvl>
    <w:lvl w:ilvl="2" w:tentative="1" w:tplc="0409001B">
      <w:start w:val="1"/>
      <w:numFmt w:val="lowerRoman"/>
      <w:lvlText w:val="%3."/>
      <w:lvlJc w:val="right"/>
      <w:pPr>
        <w:ind w:hanging="420" w:left="1740"/>
      </w:pPr>
    </w:lvl>
    <w:lvl w:ilvl="3" w:tentative="1" w:tplc="0409000F">
      <w:start w:val="1"/>
      <w:numFmt w:val="decimal"/>
      <w:lvlText w:val="%4."/>
      <w:lvlJc w:val="left"/>
      <w:pPr>
        <w:ind w:hanging="420" w:left="2160"/>
      </w:pPr>
    </w:lvl>
    <w:lvl w:ilvl="4" w:tentative="1" w:tplc="04090019">
      <w:start w:val="1"/>
      <w:numFmt w:val="lowerLetter"/>
      <w:lvlText w:val="%5)"/>
      <w:lvlJc w:val="left"/>
      <w:pPr>
        <w:ind w:hanging="420" w:left="2580"/>
      </w:pPr>
    </w:lvl>
    <w:lvl w:ilvl="5" w:tentative="1" w:tplc="0409001B">
      <w:start w:val="1"/>
      <w:numFmt w:val="lowerRoman"/>
      <w:lvlText w:val="%6."/>
      <w:lvlJc w:val="right"/>
      <w:pPr>
        <w:ind w:hanging="420" w:left="3000"/>
      </w:pPr>
    </w:lvl>
    <w:lvl w:ilvl="6" w:tentative="1" w:tplc="0409000F">
      <w:start w:val="1"/>
      <w:numFmt w:val="decimal"/>
      <w:lvlText w:val="%7."/>
      <w:lvlJc w:val="left"/>
      <w:pPr>
        <w:ind w:hanging="420" w:left="3420"/>
      </w:pPr>
    </w:lvl>
    <w:lvl w:ilvl="7" w:tentative="1" w:tplc="04090019">
      <w:start w:val="1"/>
      <w:numFmt w:val="lowerLetter"/>
      <w:lvlText w:val="%8)"/>
      <w:lvlJc w:val="left"/>
      <w:pPr>
        <w:ind w:hanging="420" w:left="3840"/>
      </w:pPr>
    </w:lvl>
    <w:lvl w:ilvl="8" w:tentative="1" w:tplc="0409001B">
      <w:start w:val="1"/>
      <w:numFmt w:val="lowerRoman"/>
      <w:lvlText w:val="%9."/>
      <w:lvlJc w:val="right"/>
      <w:pPr>
        <w:ind w:hanging="420" w:left="4260"/>
      </w:pPr>
    </w:lvl>
  </w:abstractNum>
  <w:abstractNum w:abstractNumId="1">
    <w:nsid w:val="546A3583"/>
    <w:multiLevelType w:val="hybridMultilevel"/>
    <w:tmpl w:val="DAFC70C2"/>
    <w:lvl w:ilvl="0" w:tplc="C4C2BFF0">
      <w:start w:val="1"/>
      <w:numFmt w:val="decimalEnclosedCircle"/>
      <w:lvlText w:val="%1"/>
      <w:lvlJc w:val="left"/>
      <w:pPr>
        <w:ind w:hanging="360" w:left="780"/>
      </w:pPr>
      <w:rPr>
        <w:rFonts w:ascii="宋体" w:hAnsi="宋体" w:hint="default"/>
      </w:rPr>
    </w:lvl>
    <w:lvl w:ilvl="1" w:tentative="1" w:tplc="04090019">
      <w:start w:val="1"/>
      <w:numFmt w:val="lowerLetter"/>
      <w:lvlText w:val="%2)"/>
      <w:lvlJc w:val="left"/>
      <w:pPr>
        <w:ind w:hanging="420" w:left="1260"/>
      </w:pPr>
    </w:lvl>
    <w:lvl w:ilvl="2" w:tentative="1" w:tplc="0409001B">
      <w:start w:val="1"/>
      <w:numFmt w:val="lowerRoman"/>
      <w:lvlText w:val="%3."/>
      <w:lvlJc w:val="right"/>
      <w:pPr>
        <w:ind w:hanging="420" w:left="1680"/>
      </w:pPr>
    </w:lvl>
    <w:lvl w:ilvl="3" w:tentative="1" w:tplc="0409000F">
      <w:start w:val="1"/>
      <w:numFmt w:val="decimal"/>
      <w:lvlText w:val="%4."/>
      <w:lvlJc w:val="left"/>
      <w:pPr>
        <w:ind w:hanging="420" w:left="2100"/>
      </w:pPr>
    </w:lvl>
    <w:lvl w:ilvl="4" w:tentative="1" w:tplc="04090019">
      <w:start w:val="1"/>
      <w:numFmt w:val="lowerLetter"/>
      <w:lvlText w:val="%5)"/>
      <w:lvlJc w:val="left"/>
      <w:pPr>
        <w:ind w:hanging="420" w:left="2520"/>
      </w:pPr>
    </w:lvl>
    <w:lvl w:ilvl="5" w:tentative="1" w:tplc="0409001B">
      <w:start w:val="1"/>
      <w:numFmt w:val="lowerRoman"/>
      <w:lvlText w:val="%6."/>
      <w:lvlJc w:val="right"/>
      <w:pPr>
        <w:ind w:hanging="420" w:left="2940"/>
      </w:pPr>
    </w:lvl>
    <w:lvl w:ilvl="6" w:tentative="1" w:tplc="0409000F">
      <w:start w:val="1"/>
      <w:numFmt w:val="decimal"/>
      <w:lvlText w:val="%7."/>
      <w:lvlJc w:val="left"/>
      <w:pPr>
        <w:ind w:hanging="420" w:left="3360"/>
      </w:pPr>
    </w:lvl>
    <w:lvl w:ilvl="7" w:tentative="1" w:tplc="04090019">
      <w:start w:val="1"/>
      <w:numFmt w:val="lowerLetter"/>
      <w:lvlText w:val="%8)"/>
      <w:lvlJc w:val="left"/>
      <w:pPr>
        <w:ind w:hanging="420" w:left="3780"/>
      </w:pPr>
    </w:lvl>
    <w:lvl w:ilvl="8" w:tentative="1" w:tplc="0409001B">
      <w:start w:val="1"/>
      <w:numFmt w:val="lowerRoman"/>
      <w:lvlText w:val="%9."/>
      <w:lvlJc w:val="right"/>
      <w:pPr>
        <w:ind w:hanging="420" w:left="42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EC"/>
    <w:rsid w:val="000540D9"/>
    <w:rsid w:val="00067E6B"/>
    <w:rsid w:val="00116EB0"/>
    <w:rsid w:val="00117ED7"/>
    <w:rsid w:val="001A5481"/>
    <w:rsid w:val="001B44DA"/>
    <w:rsid w:val="001D6FB4"/>
    <w:rsid w:val="002C5FF5"/>
    <w:rsid w:val="002E0585"/>
    <w:rsid w:val="003E103F"/>
    <w:rsid w:val="00406C17"/>
    <w:rsid w:val="00443C6A"/>
    <w:rsid w:val="005518F6"/>
    <w:rsid w:val="006D2FF3"/>
    <w:rsid w:val="00764DEC"/>
    <w:rsid w:val="0086651A"/>
    <w:rsid w:val="00876C80"/>
    <w:rsid w:val="008D026D"/>
    <w:rsid w:val="009546B0"/>
    <w:rsid w:val="009648D1"/>
    <w:rsid w:val="00997459"/>
    <w:rsid w:val="00A475EE"/>
    <w:rsid w:val="00A84FC1"/>
    <w:rsid w:val="00A91CA2"/>
    <w:rsid w:val="00B0632B"/>
    <w:rsid w:val="00B50519"/>
    <w:rsid w:val="00B54170"/>
    <w:rsid w:val="00BA5524"/>
    <w:rsid w:val="00BD0BF2"/>
    <w:rsid w:val="00C021D1"/>
    <w:rsid w:val="00C84DF4"/>
    <w:rsid w:val="00D01513"/>
    <w:rsid w:val="00D1155A"/>
    <w:rsid w:val="00DE71D0"/>
    <w:rsid w:val="00F9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."/>
  <w:listSeparator w:val=","/>
  <w15:chartTrackingRefBased/>
  <w15:docId w15:val="{5D71A0E4-97B8-40CA-8CA1-2C0979BF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cs="Times New Roman" w:eastAsia="宋体" w:hAnsi="Calibri"/>
        <w:lang w:bidi="ar-SA" w:eastAsia="zh-CN" w:val="en-US"/>
      </w:rPr>
    </w:rPrDefault>
    <w:pPrDefault/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a" w:type="paragraph">
    <w:name w:val="Normal"/>
    <w:qFormat/>
    <w:rsid w:val="00764DEC"/>
    <w:pPr>
      <w:widowControl w:val="0"/>
      <w:jc w:val="both"/>
    </w:pPr>
    <w:rPr>
      <w:kern w:val="2"/>
      <w:sz w:val="21"/>
      <w:szCs w:val="22"/>
    </w:rPr>
  </w:style>
  <w:style w:styleId="1" w:type="paragraph">
    <w:name w:val="heading 1"/>
    <w:basedOn w:val="a"/>
    <w:next w:val="a"/>
    <w:link w:val="1Char"/>
    <w:uiPriority w:val="9"/>
    <w:qFormat/>
    <w:rsid w:val="00764DEC"/>
    <w:pPr>
      <w:keepNext/>
      <w:keepLines/>
      <w:spacing w:after="330" w:before="340" w:line="578" w:lineRule="auto"/>
      <w:outlineLvl w:val="0"/>
    </w:pPr>
    <w:rPr>
      <w:b/>
      <w:bCs/>
      <w:kern w:val="44"/>
      <w:sz w:val="44"/>
      <w:szCs w:val="44"/>
    </w:rPr>
  </w:style>
  <w:style w:styleId="2" w:type="paragraph">
    <w:name w:val="heading 2"/>
    <w:basedOn w:val="a"/>
    <w:next w:val="a"/>
    <w:link w:val="2Char"/>
    <w:uiPriority w:val="9"/>
    <w:qFormat/>
    <w:rsid w:val="00764DEC"/>
    <w:pPr>
      <w:keepNext/>
      <w:keepLines/>
      <w:spacing w:after="260" w:before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styleId="3" w:type="paragraph">
    <w:name w:val="heading 3"/>
    <w:basedOn w:val="a"/>
    <w:next w:val="a"/>
    <w:link w:val="3Char"/>
    <w:uiPriority w:val="9"/>
    <w:qFormat/>
    <w:rsid w:val="00764DEC"/>
    <w:pPr>
      <w:keepNext/>
      <w:keepLines/>
      <w:spacing w:after="260" w:before="260" w:line="416" w:lineRule="auto"/>
      <w:outlineLvl w:val="2"/>
    </w:pPr>
    <w:rPr>
      <w:b/>
      <w:bCs/>
      <w:kern w:val="0"/>
      <w:sz w:val="32"/>
      <w:szCs w:val="32"/>
    </w:rPr>
  </w:style>
  <w:style w:styleId="4" w:type="paragraph">
    <w:name w:val="heading 4"/>
    <w:basedOn w:val="a"/>
    <w:next w:val="a"/>
    <w:link w:val="4Char"/>
    <w:uiPriority w:val="9"/>
    <w:qFormat/>
    <w:rsid w:val="00764DEC"/>
    <w:pPr>
      <w:keepNext/>
      <w:keepLines/>
      <w:spacing w:after="290" w:before="28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styleId="5" w:type="paragraph">
    <w:name w:val="heading 5"/>
    <w:basedOn w:val="a"/>
    <w:next w:val="a"/>
    <w:link w:val="5Char"/>
    <w:uiPriority w:val="9"/>
    <w:qFormat/>
    <w:rsid w:val="00764DEC"/>
    <w:pPr>
      <w:keepNext/>
      <w:keepLines/>
      <w:spacing w:after="290" w:before="280" w:line="376" w:lineRule="auto"/>
      <w:outlineLvl w:val="4"/>
    </w:pPr>
    <w:rPr>
      <w:b/>
      <w:bCs/>
      <w:kern w:val="0"/>
      <w:sz w:val="28"/>
      <w:szCs w:val="28"/>
    </w:rPr>
  </w:style>
  <w:style w:styleId="6" w:type="paragraph">
    <w:name w:val="heading 6"/>
    <w:basedOn w:val="a"/>
    <w:next w:val="a"/>
    <w:link w:val="6Char"/>
    <w:uiPriority w:val="9"/>
    <w:qFormat/>
    <w:rsid w:val="00764DEC"/>
    <w:pPr>
      <w:keepNext/>
      <w:keepLines/>
      <w:spacing w:after="64" w:before="240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styleId="7" w:type="paragraph">
    <w:name w:val="heading 7"/>
    <w:basedOn w:val="a"/>
    <w:next w:val="a"/>
    <w:link w:val="7Char"/>
    <w:uiPriority w:val="9"/>
    <w:qFormat/>
    <w:rsid w:val="00764DEC"/>
    <w:pPr>
      <w:keepNext/>
      <w:keepLines/>
      <w:spacing w:after="64" w:before="240" w:line="320" w:lineRule="auto"/>
      <w:outlineLvl w:val="6"/>
    </w:pPr>
    <w:rPr>
      <w:b/>
      <w:bCs/>
      <w:kern w:val="0"/>
      <w:sz w:val="24"/>
      <w:szCs w:val="24"/>
    </w:rPr>
  </w:style>
  <w:style w:styleId="8" w:type="paragraph">
    <w:name w:val="heading 8"/>
    <w:basedOn w:val="a"/>
    <w:next w:val="a"/>
    <w:link w:val="8Char"/>
    <w:uiPriority w:val="9"/>
    <w:qFormat/>
    <w:rsid w:val="00764DEC"/>
    <w:pPr>
      <w:keepNext/>
      <w:keepLines/>
      <w:spacing w:after="64" w:before="240" w:line="320" w:lineRule="auto"/>
      <w:outlineLvl w:val="7"/>
    </w:pPr>
    <w:rPr>
      <w:rFonts w:ascii="Cambria" w:hAnsi="Cambria"/>
      <w:kern w:val="0"/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Char" w:type="character">
    <w:name w:val="标题 1 Char"/>
    <w:link w:val="1"/>
    <w:uiPriority w:val="9"/>
    <w:rsid w:val="00764DEC"/>
    <w:rPr>
      <w:rFonts w:ascii="Calibri" w:cs="Times New Roman" w:eastAsia="宋体" w:hAnsi="Calibri"/>
      <w:b/>
      <w:bCs/>
      <w:kern w:val="44"/>
      <w:sz w:val="44"/>
      <w:szCs w:val="44"/>
    </w:rPr>
  </w:style>
  <w:style w:customStyle="1" w:styleId="2Char" w:type="character">
    <w:name w:val="标题 2 Char"/>
    <w:link w:val="2"/>
    <w:uiPriority w:val="9"/>
    <w:semiHidden/>
    <w:rsid w:val="00764DEC"/>
    <w:rPr>
      <w:rFonts w:ascii="Cambria" w:cs="Times New Roman" w:eastAsia="宋体" w:hAnsi="Cambria"/>
      <w:b/>
      <w:bCs/>
      <w:kern w:val="0"/>
      <w:sz w:val="32"/>
      <w:szCs w:val="32"/>
    </w:rPr>
  </w:style>
  <w:style w:customStyle="1" w:styleId="3Char" w:type="character">
    <w:name w:val="标题 3 Char"/>
    <w:link w:val="3"/>
    <w:uiPriority w:val="9"/>
    <w:semiHidden/>
    <w:rsid w:val="00764DEC"/>
    <w:rPr>
      <w:rFonts w:ascii="Calibri" w:cs="Times New Roman" w:eastAsia="宋体" w:hAnsi="Calibri"/>
      <w:b/>
      <w:bCs/>
      <w:kern w:val="0"/>
      <w:sz w:val="32"/>
      <w:szCs w:val="32"/>
    </w:rPr>
  </w:style>
  <w:style w:customStyle="1" w:styleId="4Char" w:type="character">
    <w:name w:val="标题 4 Char"/>
    <w:link w:val="4"/>
    <w:uiPriority w:val="9"/>
    <w:semiHidden/>
    <w:rsid w:val="00764DEC"/>
    <w:rPr>
      <w:rFonts w:ascii="Cambria" w:cs="Times New Roman" w:eastAsia="宋体" w:hAnsi="Cambria"/>
      <w:b/>
      <w:bCs/>
      <w:kern w:val="0"/>
      <w:sz w:val="28"/>
      <w:szCs w:val="28"/>
    </w:rPr>
  </w:style>
  <w:style w:customStyle="1" w:styleId="5Char" w:type="character">
    <w:name w:val="标题 5 Char"/>
    <w:link w:val="5"/>
    <w:uiPriority w:val="9"/>
    <w:semiHidden/>
    <w:rsid w:val="00764DEC"/>
    <w:rPr>
      <w:rFonts w:ascii="Calibri" w:cs="Times New Roman" w:eastAsia="宋体" w:hAnsi="Calibri"/>
      <w:b/>
      <w:bCs/>
      <w:kern w:val="0"/>
      <w:sz w:val="28"/>
      <w:szCs w:val="28"/>
    </w:rPr>
  </w:style>
  <w:style w:customStyle="1" w:styleId="6Char" w:type="character">
    <w:name w:val="标题 6 Char"/>
    <w:link w:val="6"/>
    <w:uiPriority w:val="9"/>
    <w:semiHidden/>
    <w:rsid w:val="00764DEC"/>
    <w:rPr>
      <w:rFonts w:ascii="Cambria" w:cs="Times New Roman" w:eastAsia="宋体" w:hAnsi="Cambria"/>
      <w:b/>
      <w:bCs/>
      <w:kern w:val="0"/>
      <w:sz w:val="24"/>
      <w:szCs w:val="24"/>
    </w:rPr>
  </w:style>
  <w:style w:customStyle="1" w:styleId="7Char" w:type="character">
    <w:name w:val="标题 7 Char"/>
    <w:link w:val="7"/>
    <w:uiPriority w:val="9"/>
    <w:semiHidden/>
    <w:rsid w:val="00764DEC"/>
    <w:rPr>
      <w:rFonts w:ascii="Calibri" w:cs="Times New Roman" w:eastAsia="宋体" w:hAnsi="Calibri"/>
      <w:b/>
      <w:bCs/>
      <w:kern w:val="0"/>
      <w:sz w:val="24"/>
      <w:szCs w:val="24"/>
    </w:rPr>
  </w:style>
  <w:style w:customStyle="1" w:styleId="8Char" w:type="character">
    <w:name w:val="标题 8 Char"/>
    <w:link w:val="8"/>
    <w:uiPriority w:val="9"/>
    <w:semiHidden/>
    <w:rsid w:val="00764DEC"/>
    <w:rPr>
      <w:rFonts w:ascii="Cambria" w:cs="Times New Roman" w:eastAsia="宋体" w:hAnsi="Cambria"/>
      <w:kern w:val="0"/>
      <w:sz w:val="24"/>
      <w:szCs w:val="24"/>
    </w:rPr>
  </w:style>
  <w:style w:styleId="a3" w:type="paragraph">
    <w:name w:val="Plain Text"/>
    <w:basedOn w:val="a"/>
    <w:link w:val="Char"/>
    <w:uiPriority w:val="99"/>
    <w:unhideWhenUsed/>
    <w:rsid w:val="00764DEC"/>
    <w:rPr>
      <w:rFonts w:ascii="宋体" w:cs="Courier New" w:hAnsi="Courier New"/>
      <w:szCs w:val="21"/>
    </w:rPr>
  </w:style>
  <w:style w:customStyle="1" w:styleId="Char" w:type="character">
    <w:name w:val="纯文本 Char"/>
    <w:link w:val="a3"/>
    <w:uiPriority w:val="99"/>
    <w:rsid w:val="00764DEC"/>
    <w:rPr>
      <w:rFonts w:ascii="宋体" w:cs="Courier New" w:eastAsia="宋体" w:hAnsi="Courier New"/>
      <w:szCs w:val="21"/>
    </w:rPr>
  </w:style>
  <w:style w:styleId="a4" w:type="paragraph">
    <w:name w:val="header"/>
    <w:basedOn w:val="a"/>
    <w:link w:val="Char0"/>
    <w:unhideWhenUsed/>
    <w:rsid w:val="00764DEC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Char0" w:type="character">
    <w:name w:val="页眉 Char"/>
    <w:link w:val="a4"/>
    <w:rsid w:val="00764DEC"/>
    <w:rPr>
      <w:rFonts w:ascii="Calibri" w:cs="Times New Roman" w:eastAsia="宋体" w:hAnsi="Calibri"/>
      <w:sz w:val="18"/>
      <w:szCs w:val="18"/>
    </w:rPr>
  </w:style>
  <w:style w:styleId="a5" w:type="paragraph">
    <w:name w:val="footer"/>
    <w:basedOn w:val="a"/>
    <w:link w:val="Char1"/>
    <w:uiPriority w:val="99"/>
    <w:unhideWhenUsed/>
    <w:rsid w:val="00764DEC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Char1" w:type="character">
    <w:name w:val="页脚 Char"/>
    <w:link w:val="a5"/>
    <w:uiPriority w:val="99"/>
    <w:rsid w:val="00764DEC"/>
    <w:rPr>
      <w:rFonts w:ascii="Calibri" w:cs="Times New Roman" w:eastAsia="宋体" w:hAnsi="Calibri"/>
      <w:sz w:val="18"/>
      <w:szCs w:val="18"/>
    </w:rPr>
  </w:style>
  <w:style w:styleId="a6" w:type="paragraph">
    <w:name w:val="Balloon Text"/>
    <w:basedOn w:val="a"/>
    <w:link w:val="Char2"/>
    <w:uiPriority w:val="99"/>
    <w:semiHidden/>
    <w:unhideWhenUsed/>
    <w:rsid w:val="00764DEC"/>
    <w:rPr>
      <w:sz w:val="18"/>
      <w:szCs w:val="18"/>
    </w:rPr>
  </w:style>
  <w:style w:customStyle="1" w:styleId="Char2" w:type="character">
    <w:name w:val="批注框文本 Char"/>
    <w:link w:val="a6"/>
    <w:uiPriority w:val="99"/>
    <w:semiHidden/>
    <w:rsid w:val="00764DEC"/>
    <w:rPr>
      <w:rFonts w:ascii="Calibri" w:cs="Times New Roman" w:eastAsia="宋体" w:hAnsi="Calibri"/>
      <w:sz w:val="18"/>
      <w:szCs w:val="18"/>
    </w:rPr>
  </w:style>
  <w:style w:styleId="a7" w:type="paragraph">
    <w:name w:val="List Paragraph"/>
    <w:basedOn w:val="a"/>
    <w:uiPriority w:val="34"/>
    <w:qFormat/>
    <w:rsid w:val="001D6FB4"/>
    <w:pPr>
      <w:ind w:firstLine="420" w:firstLineChars="200"/>
    </w:pPr>
  </w:style>
  <w:style w:styleId="a8" w:type="character">
    <w:name w:val="page number"/>
    <w:basedOn w:val="a0"/>
    <w:rsid w:val="00964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media/image5.png" Type="http://schemas.openxmlformats.org/officeDocument/2006/relationships/image"/><Relationship Id="rId11" Target="media/image6.png" Type="http://schemas.openxmlformats.org/officeDocument/2006/relationships/image"/><Relationship Id="rId12" Target="media/image7.png" Type="http://schemas.openxmlformats.org/officeDocument/2006/relationships/image"/><Relationship Id="rId13" Target="file:///C:/Users/Administrator/Desktop/SD23.TIF" TargetMode="External" Type="http://schemas.openxmlformats.org/officeDocument/2006/relationships/image"/><Relationship Id="rId14" Target="media/image8.png" Type="http://schemas.openxmlformats.org/officeDocument/2006/relationships/image"/><Relationship Id="rId15" Target="file:///C:/Users/Administrator/Desktop/C2-34.TIF" TargetMode="External" Type="http://schemas.openxmlformats.org/officeDocument/2006/relationships/image"/><Relationship Id="rId16" Target="media/image9.png" Type="http://schemas.openxmlformats.org/officeDocument/2006/relationships/image"/><Relationship Id="rId17" Target="footer1.xml" Type="http://schemas.openxmlformats.org/officeDocument/2006/relationships/footer"/><Relationship Id="rId18" Target="fontTable.xml" Type="http://schemas.openxmlformats.org/officeDocument/2006/relationships/fontTable"/><Relationship Id="rId19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2.png" Type="http://schemas.openxmlformats.org/officeDocument/2006/relationships/image"/><Relationship Id="rId8" Target="media/image3.png" Type="http://schemas.openxmlformats.org/officeDocument/2006/relationships/image"/><Relationship Id="rId9" Target="media/image4.png" Type="http://schemas.openxmlformats.org/officeDocument/2006/relationships/image"/></Relationships>
</file>

<file path=word/_rels/numbering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</Pages>
  <Words>2512</Words>
  <Characters>14324</Characters>
  <Application>Microsoft Office Word</Application>
  <DocSecurity>0</DocSecurity>
  <Lines>119</Lines>
  <Paragraphs>33</Paragraphs>
  <ScaleCrop>false</ScaleCrop>
  <Company/>
  <LinksUpToDate>false</LinksUpToDate>
  <CharactersWithSpaces>16803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2019-12-16T11:44:00Z</dcterms:created>
  <cp:lastPrinted>1899-12-31T16:00:00Z</cp:lastPrinted>
  <dcterms:modified xsi:type="dcterms:W3CDTF">2019-12-31T02:26:00Z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company">
    <vt:lpwstr>100111021000101210101002100010021010010210000012100011121001111210011102</vt:lpwstr>
  </property>
</Properties>
</file>