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BB9E5" w14:textId="77777777" w:rsidR="004A3D9C" w:rsidRPr="004A3D9C" w:rsidRDefault="004A3D9C" w:rsidP="004A3D9C">
      <w:pPr>
        <w:widowControl/>
        <w:snapToGrid w:val="0"/>
        <w:spacing w:line="360" w:lineRule="auto"/>
        <w:jc w:val="center"/>
        <w:textAlignment w:val="center"/>
        <w:rPr>
          <w:rFonts w:ascii="Times New Roman" w:eastAsia="黑体" w:hAnsi="Times New Roman"/>
          <w:b/>
          <w:bCs/>
          <w:color w:val="000000" w:themeColor="text1"/>
          <w:sz w:val="24"/>
          <w:szCs w:val="24"/>
        </w:rPr>
      </w:pPr>
      <w:bookmarkStart w:id="0" w:name="_Hlk53982450"/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泉州七中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2021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届高三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K</w:t>
      </w:r>
      <w:proofErr w:type="gramStart"/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班阶段</w:t>
      </w:r>
      <w:proofErr w:type="gramEnd"/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检测二</w:t>
      </w:r>
    </w:p>
    <w:p w14:paraId="5D278E56" w14:textId="38C27698" w:rsidR="004A3D9C" w:rsidRPr="004A3D9C" w:rsidRDefault="004A3D9C" w:rsidP="004A3D9C">
      <w:pPr>
        <w:widowControl/>
        <w:snapToGrid w:val="0"/>
        <w:spacing w:line="360" w:lineRule="auto"/>
        <w:jc w:val="center"/>
        <w:textAlignment w:val="center"/>
        <w:rPr>
          <w:rFonts w:ascii="黑体" w:eastAsia="黑体" w:hAnsi="黑体"/>
          <w:color w:val="000000" w:themeColor="text1"/>
          <w:sz w:val="24"/>
          <w:szCs w:val="24"/>
        </w:rPr>
      </w:pP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地理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试卷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（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20201212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）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 xml:space="preserve">   </w:t>
      </w:r>
    </w:p>
    <w:bookmarkEnd w:id="0"/>
    <w:p w14:paraId="0F9B5B75" w14:textId="3796576E" w:rsidR="004A3D9C" w:rsidRPr="004A3D9C" w:rsidRDefault="004A3D9C" w:rsidP="004A3D9C">
      <w:pPr>
        <w:adjustRightInd w:val="0"/>
        <w:snapToGrid w:val="0"/>
        <w:spacing w:line="360" w:lineRule="auto"/>
        <w:jc w:val="center"/>
        <w:textAlignment w:val="center"/>
        <w:rPr>
          <w:rFonts w:ascii="Times New Roman" w:eastAsia="楷体" w:hAnsi="Times New Roman" w:hint="eastAsia"/>
          <w:color w:val="000000" w:themeColor="text1"/>
          <w:sz w:val="24"/>
          <w:szCs w:val="24"/>
        </w:rPr>
      </w:pPr>
      <w:r w:rsidRPr="004A3D9C">
        <w:rPr>
          <w:rFonts w:ascii="Times New Roman" w:eastAsia="楷体" w:hAnsi="Times New Roman"/>
          <w:color w:val="000000" w:themeColor="text1"/>
          <w:sz w:val="24"/>
          <w:szCs w:val="24"/>
        </w:rPr>
        <w:t>（考试时间：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75</w:t>
      </w:r>
      <w:r w:rsidRPr="004A3D9C">
        <w:rPr>
          <w:rFonts w:ascii="Times New Roman" w:eastAsia="楷体" w:hAnsi="Times New Roman"/>
          <w:color w:val="000000" w:themeColor="text1"/>
          <w:sz w:val="24"/>
          <w:szCs w:val="24"/>
        </w:rPr>
        <w:t>分钟</w:t>
      </w:r>
      <w:r w:rsidRPr="004A3D9C">
        <w:rPr>
          <w:rFonts w:ascii="Times New Roman" w:eastAsia="楷体" w:hAnsi="Times New Roman"/>
          <w:color w:val="000000" w:themeColor="text1"/>
          <w:sz w:val="24"/>
          <w:szCs w:val="24"/>
        </w:rPr>
        <w:t xml:space="preserve">  </w:t>
      </w:r>
      <w:r w:rsidRPr="004A3D9C">
        <w:rPr>
          <w:rFonts w:ascii="Times New Roman" w:eastAsia="楷体" w:hAnsi="Times New Roman"/>
          <w:color w:val="000000" w:themeColor="text1"/>
          <w:sz w:val="24"/>
          <w:szCs w:val="24"/>
        </w:rPr>
        <w:t>试卷满分：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100</w:t>
      </w:r>
      <w:r w:rsidRPr="004A3D9C">
        <w:rPr>
          <w:rFonts w:ascii="Times New Roman" w:eastAsia="楷体" w:hAnsi="Times New Roman"/>
          <w:color w:val="000000" w:themeColor="text1"/>
          <w:sz w:val="24"/>
          <w:szCs w:val="24"/>
        </w:rPr>
        <w:t>分）</w:t>
      </w:r>
      <w:r w:rsidRPr="004A3D9C">
        <w:rPr>
          <w:rFonts w:ascii="Times New Roman" w:eastAsia="楷体" w:hAnsi="Times New Roman" w:hint="eastAsia"/>
          <w:color w:val="000000" w:themeColor="text1"/>
          <w:sz w:val="24"/>
          <w:szCs w:val="24"/>
        </w:rPr>
        <w:t xml:space="preserve"> </w:t>
      </w:r>
    </w:p>
    <w:p w14:paraId="4ADD609E" w14:textId="0E0DACA5" w:rsidR="004D4684" w:rsidRPr="007C063C" w:rsidRDefault="004D4684" w:rsidP="004D4684">
      <w:pPr>
        <w:adjustRightInd w:val="0"/>
        <w:snapToGrid w:val="0"/>
        <w:spacing w:line="276" w:lineRule="auto"/>
        <w:ind w:firstLineChars="200" w:firstLine="482"/>
        <w:rPr>
          <w:rFonts w:ascii="楷体" w:eastAsia="楷体" w:hAnsi="楷体"/>
          <w:b/>
          <w:bCs/>
          <w:color w:val="000000" w:themeColor="text1"/>
          <w:sz w:val="24"/>
          <w:szCs w:val="24"/>
        </w:rPr>
      </w:pPr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洛川苹果是延安特产之一， 以产量大、</w:t>
      </w:r>
      <w:proofErr w:type="gramStart"/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果肉脆密口感</w:t>
      </w:r>
      <w:proofErr w:type="gramEnd"/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好、果形优美色泽鲜亮、维生素与矿物质含量丰富而被国家农业部认证。结合材料，回答13-14题。</w:t>
      </w:r>
    </w:p>
    <w:p w14:paraId="29D06CEF" w14:textId="3DA4F5C8" w:rsidR="004D4684" w:rsidRPr="004A3D9C" w:rsidRDefault="00823E76" w:rsidP="004D4684">
      <w:pPr>
        <w:adjustRightInd w:val="0"/>
        <w:snapToGrid w:val="0"/>
        <w:spacing w:line="276" w:lineRule="auto"/>
        <w:ind w:firstLineChars="200" w:firstLine="480"/>
        <w:rPr>
          <w:rFonts w:ascii="Times New Roman" w:eastAsia="楷体" w:hAnsi="楷体"/>
          <w:color w:val="000000" w:themeColor="text1"/>
          <w:sz w:val="24"/>
          <w:szCs w:val="24"/>
        </w:rPr>
      </w:pPr>
      <w:r w:rsidRPr="004A3D9C">
        <w:rPr>
          <w:rFonts w:ascii="Times New Roman" w:eastAsia="楷体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EAF17" wp14:editId="1AAFBF6B">
                <wp:simplePos x="0" y="0"/>
                <wp:positionH relativeFrom="column">
                  <wp:posOffset>880110</wp:posOffset>
                </wp:positionH>
                <wp:positionV relativeFrom="paragraph">
                  <wp:posOffset>3810</wp:posOffset>
                </wp:positionV>
                <wp:extent cx="3898900" cy="2133600"/>
                <wp:effectExtent l="0" t="0" r="6350" b="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21336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FE27F" w14:textId="77777777" w:rsidR="004D4684" w:rsidRDefault="004D4684" w:rsidP="004D468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宋体"/>
                                <w:color w:val="000000"/>
                                <w:sz w:val="36"/>
                                <w:szCs w:val="36"/>
                                <w:lang w:val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EAF17" id="矩形 1" o:spid="_x0000_s1026" style="position:absolute;left:0;text-align:left;margin-left:69.3pt;margin-top:.3pt;width:307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T9QOgIAAFwEAAAOAAAAZHJzL2Uyb0RvYy54bWysVM1u1DAQviPxDpbv&#10;bPZHqrbRZquqq6JKBSoK6tlxnI1F7DFj7ybLyyBx4yF4HMRrMHY22wIHJMTFGtvjmfm+b8ari960&#10;bK/Qa7AFn02mnCkrodJ2W/D3765fLDnzQdhKtGBVwQ/K84v182erzuVqDg20lUJGQazPO1fwJgSX&#10;Z5mXjTLCT8ApS5c1oBGBtrjNKhQdRTdtNp9Oz7IOsHIIUnlPp5vhkq9T/LpWMrypa68CawtOtYW0&#10;YlrLuGbrlci3KFyj5bEM8Q9VGKEtJT2F2ogg2A71H6GMlgge6jCRYDKoay1VwkBoZtPf0Nw3wqmE&#10;hcjx7kST/39h5ev9HTJdkXacWWFIoh+fv37/9oXNIjed8zm53Ls7jOi8uwX5wTMLV42wW3WJCF2j&#10;REUVJf/slwdx4+kpK7tXUFFosQuQaOprNDEgEcD6pMbhpIbqA5N0uFieL8+nJJqku/lssTijDdWU&#10;iXx87tCHlwoMi0bBkeRO4cX+1ofBdXSJ2cpWu2vdtqxypAxFRggPOjSJ54hgdDoyTX3y934cNNyA&#10;3Bllw9CUqFoRaCJ8o52nNLkypSKO8aZKNBGTKN9Stan9fEAVZBOT11Td8Zxgni7IHmuPXq2Nq4WI&#10;ZUAZTxL3ke5BttCXPV1GDUqoDqQCoU2oaVzJaAA/cdZR6xfcf9wJVJy1N5aUjHMyGjga5WgIK+lp&#10;wQNng3kV0jwNJV2SwrVO3D9mPtZGLZzUO45bnJGn++T1+CmsfwIAAP//AwBQSwMECgAAAAAAAAAh&#10;AJ34oE5caQAAXGkAABQAAABkcnMvbWVkaWEvaW1hZ2UxLnBuZ4lQTkcNChoKAAAADUlIRFIAAAJA&#10;AAABKwgGAAAANkE8MgAAAAZiS0dEAP8A/wD/oL2nkwAAAAlwSFlzAAAOxAAADsQBlSsOGwAAIABJ&#10;REFUeJzsvXucHkWV///+rBMYYWW5iBrjEIIQ2Q0rSERYTCAJIpeV6xqQILeAggKCgtxWISBEcMkq&#10;iAIuJpAoIGhgQbnIckcFhfxAYbkpQSKisrIogkDmu+f3R1XP9PR099P9zPPMJc95v17PK5nu6qrT&#10;3VXVp06dOiUzw3Ecx3Ecp5P4m5EWwHEcx3EcZ7gRcAnwL8ALwDMjK47jOI7jOE5b2ABYF/iemR3W&#10;BWwMrB1/G42kZI7jOI7jOG1mY4Au4EFge+Am4JyRlMhxHMdxHKdNnAjsTNB76AJejCd+Z2Z3jJBQ&#10;juM4juM4bUPSQfG/L4I7QTuO4ziO04G4AuQ4juM4TsfhCpDjOI7jOB2HK0CO4ziO43QcrgA5juM4&#10;jtNxuAI0RCQdIOm4kZajjCjjNyVt2OZyto5lrZE53i3peklTauS1YavlyyljkqQ7JO1Z5fhYIt7D&#10;4uy7aHDNrKJ3JGlazK/yO2wWSTtJuqWO7JnrJ0m6YDhkbSXtkltSl6TzJR3QwjzbJesBRXLG+zh3&#10;LLfLVhCf0YnNtg+nn66RFmC0kzRGM1tSkGQL4HBJN5nZI02W8RHgUTN7qMY184FHCREtX2mQfByw&#10;FfByM/LVYBywOP4/+7zeDewnaX4jeSV1Az+UdD/wUsWyNwM+bWY/rSMw8C7gtwXHuzNyzQd+bmZX&#10;5mUkaRLwLeDhGuVvBny1KM9M/nOBA4HHK+Q7GVgPWBNoVD+Q1AUcC2woab+CurwvcEGFspHUA0w1&#10;s2srlLsxMAPYE9gpnnodOAGYV6W8HOYA9wG126SkDc3s6WYKlTQN2NrMFjRzPUOQuwEbAu+XtKzZ&#10;firDTOBICmSN7/UddZ5jvGY2sJOkxwva8mRgpqQfVuj3miK24+OAC8uelaStCfX2q3myxPv5d+Bn&#10;Jd+PZhgHfB5YSIW27RTjClBjrgCWSjoWmJ6u6PFD/WHgsGxDqdkBrAEskbSDmT1fUa7VCR+s71VM&#10;v5IWKkCSDgN+ktNBvEwIqpnHwxU7rV7gMeC6tGIQn/fPgY+mO8d4/HGCIjqoDEmzCB/vLOOAtwHH&#10;Snopc3x1YHdJM1PHDgFel/RUiaK1ERlFLHaoPwb2KJB70+JHMYg3xfwbKZFzCR+oqu+8B5gGfLKk&#10;018JLK+SmZmtkHSspN2Ao83sldgmDiYo408Cm8TkkwlxOY4CflvnwxYHKDOSMlKnXqOaopjNrwv4&#10;N0krqa58p5kNrCPp2TKlttVyV+T6Vig/sT6fS2ij06LSl2UyMEPS6WY2r2LWSR08yMx+Gt/FVmb2&#10;EwAz65X0JLCsXcpPiiqK6DjgbMIAapCCE+VdCXy2hYpnwuMUtO1Yt4oUSCeFK0ANiJX4S8CthNF6&#10;ulK9l/ABTX8oEyYD20qaXrEi/iqr/MSOZhHwlYKR9DPt6Ahix7O/mV1Wkuzvga9I2rrFDbtZXgMu&#10;znseZnZbVFqeTh+Pz3cXwvPNKibTsseBuQ1keI76H83XgBtqpN8M+LKkRukm15RjJkG5ua7qBXEE&#10;/JeS938B8ABh7529zKyXsPfgJZl8FgAbmdkva8oMwQI7F7gFaGhFq8jqBMtqM/kdXjFdO+QuogvY&#10;HLi8KEFs82cCZ1ToU44Cvg8szAuem1LslwFX15DzKAbXwZMlTSAz+BwqFax8VRTRZ4EVFA/4EpbW&#10;6SOj9fQYwmAnj8kU9wPpgVrVb0/H4gpQNe4HfgA8LGk8oYP8DcFEfyrw/XQFj53JUsKHrc50SB5F&#10;UzR1mEKwMlX5cEL/6G07Mzu0JN0tbVZ+jsgoluOAN5NvsSnqLABodkpjFPIw9SxADYn1dU/g36Kl&#10;Js9iNpHwnM9LPfvZwJolHe0K4J4qMjRDygJ7epPKSqvkqDXd02q5oyJ/UkmScYRNILPtKc1kgkVq&#10;x/g+c+tXtPa8G9gD2EbS+jlW67MIA8PZVfuH1DM5MVV2D8FauEdd5afBMxkH7C/psBZPTVUmfkfW&#10;zXs+0Xq6wMyeK7h2LrAWxf1Ao4GaE3EFqAJm9iqwN4Ck3QkjlB7geWABYdSXrsgHArOAScNgqq3K&#10;Y2ZWdXQ6WrgoZwpskGUmNTVWl17Cu8oqqb3ArolFIuZ/tpkdWyHP1clX0Iqm2koVtxzaYQHaBphA&#10;HHmb2W3AbekE8cM3DTgm9cErrU/RenoW8JcasqTL7AYONLNvFCR5L8HP6Ws18uwi+E9cUHW6uYK1&#10;4EDgQkmnVPT9aancZrackncR390+hH2Q1jez71ctN5PPJOA0okIi6S7gbEnnJDLFj/NngP1qWh/m&#10;AP/DQOvPBMLgr3AQGZ/LTDO7JX287JlEi+NKgoWqlKL8W8DxwFFFg4ci5aeMKOuOwJ2j6LszqnEF&#10;KIeUr8IAH5d4fK3Y+A8mTLn0SnpI0kfM7MrY2VxIMNlW9efpKFrgKNpsuQcQPuJZPpynUKSOJX4d&#10;L1bwZ3iNwQpa2VRbXcWtjgXo/Y0yi3X6BIIC/xbg6ZrylGJm98Vyysz6UwmWpIszx5Pn/ucCS8le&#10;BCvTmZn3V6RwQr+lY68aPndvlfQvefU1vsPT4p93V8hrOOVOl3eumd0n6XRJ99Xtm+L7O46UNSb2&#10;fV8DrpZ0DOE9fpOgtFa2bKWe4QYMdHyfzGDL9VRgtWhBSdJU9jWK9X0TgoX+EEl59bHvPQDj6+Rf&#10;hZSSuJBy5a6ovyqaAkvqyLWEd+40wBWgHGLDvhX4saQTUmbSqcCD0ffh0dTH7F7CSOhl4DKiE9/w&#10;Sz6YVINvONqpkM9hwHviobyPVt40CfRbOhITfPJhe1OrOpUqmNkSSXfnjeZTfgsn5nTe7bScrU5w&#10;nG5YX8xsIaHTbEiSVmHp8OnADwrq5DaE+rE2wWfn6YpyVyI9PSTppOgHlE2T+ABln3OZVaMb2I2M&#10;Q3w8l6twNktUHMZJWgwckVE+k+meSv4Wwyl3Ks85hCkrgEuByyVVnlaKeexoZkdlz5nZcklfJOyu&#10;/TphYFNX9jmE1UwriFaxWG92IdOXxrryUkVlJ5E7bUHsm1YjOFPn1cchvQdJ2wH35z1fSTsRBsgH&#10;Npp+i/3VoFW+FabAnIq4AlRAbNj/SjBt3xRHTP8IXEVo5Fem0vZK+m+C+XZE/RFagaSpwKtp61e8&#10;x0uA1aIFbNBHq2CaJOn0d6B/SquqQtEyH6DUfTyt4OPyl4ofrPkEZbeKr8D4EvlqT4GVjADrkIwK&#10;T8qa2+N7OZFg7Sxdrl4iYzews0Un/RxFue5igKrMAS4froGGmd0TR9s3SJptZs/HD+UhwBdryDFs&#10;csd3cR7BUv1T6OvXTgf+s6oSFKeTBk1DxvzPAI4grJbdGbhE0qnWIPxBKo9ugrXiYAY6TPcAfx7K&#10;c4r3+tfEOh8PzyROq+UpP02QHfAlTsjLJE1PJ4zKz8nAllV9o5pVcOQrwSrhClA5twOXxM6uG9jM&#10;zC4hrNzoI1bsbwLfJaxauKFmxZsCVI4BVJNkaemGKbNxI3KdW2OH0YpOoxFdhKXhn0n8FeKo53yC&#10;X9XzCsvwL4/KWDfBbF7V4fwuQmiDZWUjyfiBOwL4uqQ1KnZGdafAplHgIxOVriUx7aCRb8z3TkK8&#10;ndwpjfiRWq1A9pOBLxB82QC6JB1Bv/KSpsi6l1jzTjezeTmKcjJarbwYQA2cilMfzWF19oxK0OeA&#10;30jakfBu7qxqxRxOueMzPIdg3ftRuv7G+7gC+F814QgsaVPgK4Q6cWks41jgfYR7WyjpGsIy+bsI&#10;/WWyZLsX+FGqPp7KwDqYMA3ITonWJlpR5kt6imAF35MQDuCVeC9HECxBzSoKK8kM+Ei932SKSv1h&#10;D3Yt60dUHLIjTdkqMPCVYJVxBaiEOPJJHF9nE6a6BhA7+D6TZlSGbpL0daBh0L9hYAXwVYqnQAYQ&#10;O87xDK1TGBIWnM77nHjjh/4sYFaqo/kWcG6conyF8lUw2fyT0AZ3S3qsxGJ3FHB+jWm6FcA7q77z&#10;7H1WYO+MEjuOsMT8A5JmFFwzGVhPGb+RaK171EK8lUnxcLJMfZDCFNPvBDyReR6DrHllinKsX1cQ&#10;PhyJIpWdTp1ICHZ3UMG7mQN8u0jpaydRefgEQfFcBuxf4/JhkVvBX+drBKViKrAl8CtJXyEG7TOz&#10;hfHjuVjSKcB8CoKqSkoCVW5LCA66FNg7pUQky+yXEpyfT4nTQB+O13w8ZrWQVNyjWKf+mKmDiaL4&#10;xqr9jxo7Kp9BsHBeRpj+OjN17maCq8Mebezv9iY8l4aKphWE7EiIz+xWgmI5aAosvvs/mpmvBKuA&#10;K0AVSM1HH5M5tpQQYbVPyzazm+MU0kLgZUl3EnwrnrTySM+PtUP2+DE6rWHCUYr6gwgOCC5oZq9G&#10;q8gNko6salJOcS9wPWG0NegjGzua31oNR+1mLWTqX+FzVYP7WJpjAfoA8F9mdkXaKpbKdynBSpFW&#10;froIH5hB993gHl6mxsqlElYHHilSLOOzX5+cmETx49jVzDSzmlgBVsAT8d8tgX8hJwheTtltlzum&#10;24Fg2UvHDrtH0myCk/Y2RAfZqATdQojevpigDD1GsOp8NVrw/gl4Plq+B8RvyqEv3o2Z3SXpxxSs&#10;SorPYycz+3xOPpsDUzXYKR4GO0FDA0fo2FecGe//2kw/slzS5QRXh5bGGkpRKw5QifIzidAmDiKE&#10;YdmdVN8Vzz8ALG/jvaxSuAJUjR7gr9a/1HMngkXiIeAj2YoWG9WOBF+I+QQz737DK/LYJz7nS4Eb&#10;gV0l/SLpSGJn/zaCleYCSesRnnOlEPnRCvQwOauw4ijqH7LKTzRjr7SBS/MbBS2D8tU90O+nc5yG&#10;FljyMQYG69yGEI5hQCynqOQMeVlvo6mqNrGORadWFcd6KXreyXP+ULMfiFjm1YSl71sQlIZ3VrAS&#10;tk3uqAzsQXj3F5rZjGzG0XJ1KJmVgWa2gmBtS6a1Ts0oCD+JZWR9u7LkTbP3rUqStH9a7mj9zFN+&#10;kpWD9+Wdy5sKrsj9wDMF5x4h9CPZQLejhpRyc76F1cbdwGckXRcV1R7gDmC0zDyMCVwBqsZRwC1x&#10;fnZb4BrC1NjXKZ6HTfZimkmw/hQFFusiLP/8ThvkroQGrlpoGDV2GOTpAT5L2MfqncBHCEH9stsw&#10;nAz8P0LnfxLB6raOpNcJU2RHE1amlHXcMxUcrftWqhHeGZkRaHpenUQJshC0LHd1U8xjAWHJ6+sE&#10;y8pQVm4UTYElPEtQxpJtBE4gLH9uZslzVqkrCoS42hCVtlpYKj5KHGjMs0zMFLVhNVXMt5sw3f3p&#10;+BG6guD/clqDqdS2yR3f8+pmdlHO8cQPaxphGuocC6sD8+R7jODEXCR/L3CRcnzhMtPm86rIPQLM&#10;Af4EbKmBTtEQLHrfGqkp/0ZklJ950GfV+j5wgqTLCP6Ruw5XO1xVcAUoh9igtyWsFngnwc/h7Pgh&#10;uS2mmUbwY8j9oCn4Bu3WYNoLwjt4A0OPGJ2UW8WJLk121cL/DVGEsmXwpcRR6GEE34WTUlM5U8hs&#10;+2H9+wK9ZGZ/Bk6RdGq8fs2M9Sa3486UnV2plkfuvHqJ8jOXUHe2Ifgg3Ah8S9JHm1SCiqbAEjmW&#10;S3pF0vuA1cix/lTBciLRqolAiMNBVoloF7F+XEvKQhLr4D6E8AmXqXyPuAG0Su5Y955Oybkdwdrx&#10;VoJvy7lmtkDSZEIbHxCsMdahY4BTKlpOkz3dlpKj8KgghtpIon4fwsRKdomkW5N6bGb30MaI5SVy&#10;9RDiypVtuDqXsMAGBrtJXE7oUzCz3doi5CqOK0A5xE7lrjgFcwUlG8+1gPcSdhhvicnScqL4ViC9&#10;amES4eP5VJMiDFoVkVIuComWjWfM7PjM8SSOUUOLVDJKLTg3rCZh9TvHT6d/hcuvCLtDN+u3VMQG&#10;kvYgRNL9D4LP1OqETXqb8nUZBsUia81KM7HNZdcifqi+DhyXfWdxJL4/wb+kUjyndhHb2d7R/yY5&#10;nARnXExYATVH0oVJe4hK83cJK8Kqrhg6kBDL6OeS1iBYN4n59Uq6FLhC0v0U7JQ+zBxFDAUg6XmC&#10;vEfSH3BxpJgIvIOcDVdjnVtM6IffTE4ct1j3Pk9YdHP1aFE4xxKuAJVgwaF5ESHeTbs2Hf0kKefq&#10;HL5Di6xDFZlAsNZU2vU7h5+QrywupmSjzZIPbq4fy2gmKj/HEuN9KLXCJfpifJEwGq+7BLkrWsk2&#10;AT5EGM2+lTAFckksuwv4GcE5/9aW3FATqD9GzFbAjwgWuvn0fywHWLMy104jbDC5JiFA3oiRspDs&#10;W9QHxHf678MrWS5nUaA8Wv+2JNNSltXEaf4eSRcA90nar2wqT/2R7vvSxXedLWs/gpXoDEn7WsW4&#10;QK0mtsW1zey4eCjZn243SV9qZb8en8N2BAv8jc3ccxwUHE1o14dYiFvWXZQ+vrtP0Vx/0vH8zUgL&#10;0OH0EJYV547SzWy5mR07zCOovWjS4mVm95jZjll5zexVM/t83fsYih/LSKAQdflqgqPpNkUjMjO7&#10;mWARO0/SzyXtWZDfLEkXS/oRwY/oswRH7zcAnwY+CvweeDJ12YHAiwQr0K1x+nBYiUrDH4C/j/Xh&#10;UwRLxA2EmFdfBL5UksWvgLeM9DuP9e8NVdqgmR1Xpji0G/Vvr1DoS2hm91nxqsYLgP8lxN8qKmMa&#10;wQF8eqN7jdbYvQnLzK+RNK/0BtpArIdbEhSKtFzXEjaZXrNFRX1A0k3AL4AJZnZ4ReVnMil3haj8&#10;bGZmp5jZoVayuCD2DcfEqf2FhBVhSX+y+dBup3NwC1AJ6t+huGgbibJgVJMJH6KivLsIZthzhihm&#10;00R/odXp/4C+k9CJnt5OpStOLW5W0hmnl3BPIDhBDxeFH4Ay1B/ltWhqa8CWF3HktjlBqbkm1qEr&#10;CEvhk87zx4QpvW8C+2c7xGy9ix/BDczsQPUHwlsm6TvAggr+aLWJ5exvZpelDs8kWBD7YuREa+oT&#10;BEf1bYHvSXqBsHIlq2xPBN4T728zgkWrko9KDbkb1sH4sfxlzXy7gMPNrBXhAvLyHyR3/NCfS/gA&#10;17H69RCtbHEq7BQK+rpU/f5AtGr2ED66TwDPEfzDBlwbLUHHxHONLC4TGOjQnydD5W191O/If0JO&#10;mU+QGuQldZjg87mc0A9WYSbhGV5KGJgUTfftJulbOcf3BHZSdMqOVvA8S/h4glV+QrSibktwlD8v&#10;SRDb1+YES/uDse38mGB1Hw3TkKMSV4CGRuHGlPFjVOaYth/hYzdio1wLQbc2JfiNzIiHf0GDWC9R&#10;MdwSeJvyY3WUkThdo4K9wKJidgIhaFyuSbdOZ9hOUh3tEstZflyGhSXIn5J0LWG0fKEN3H6kaqDE&#10;cQrbG/x/cTSYfLyPk/QgYTuELdR4i4IuSeeS77BeFAk6icGynZkdGsvO3bPMQmDRmep3dt+MsDpv&#10;2xKZBkzJqNr2II3CDpTVwWQV5FoauA1LVZLnsb4NdFhvm9zxuZYqD1livT0YeIOk+RaCI+b6z0XZ&#10;304qirEFR/mLCdOcJ8ekg2KZRcXqeMKCkFZ9hEstHLF/2p0CpdmC0/PU1N+9kr5NqJPfAdYhKEeN&#10;3AAWA/8ALCrxv7mK8M6eLDi/hBLXgMjkKNO5hHaVG03a+kMaJOFDLvIpscbMA4zwEvHfwB+hQ9ww&#10;5/jWwJkl1+0EHFBwrgf40BBlOgyY0sJ7vJpgaVij4jUHEJxCW/mstyMoE5tXlPlc4H0tKrub4Gjd&#10;kmeayXsSIehiS/OO+V5AsCQWvjfCCLLs/CRCDJg14nOtVAdG6tdO+eL9z29VvRouuQvu4/zYt5f9&#10;5jXIZ3xe/5dJM79RX1Ahj60J+9KV1dPknnL71RY9t+7YVlv+/of4Lq8eTTKN1R+wKF3vFRWg04BL&#10;zeyQXBXJcRzHcRxnDBMXNR1McPOY507QjuM4juN0HK4AOY7jOI7TcbgC5DiO4zhOx+EKkOM4juM4&#10;HYcrQI7jOI7jdBxdwBbx/ztLun0khXGcBvwtsDFhO4X/HmFZHKcTWY0Q+8bboDMWSQLdbgFBAVo7&#10;Hnhb/DnOWOAtIy2A43Q43gadscraEBSgB4HtCZsPjti2DI5TgS2ALwO/I0TSdhxneHkbYcsWb4PO&#10;WOREYGeC3kMX/ftV/c7M7hghoRynIam9r171uuo4w4+kDeN/vQ06Yw5JB8X/vgjuBO04juM4Tgfi&#10;CpDjOI7jOB2HK0CO4ziO43QcrgA5juM4jtNxuALkOI7jOE7H4QqQ4ziO4zgdR9dIC7AqIWkScIyZ&#10;HTvSsjirJpK6gWuBX1dIvhlwkZktaWH5mwJfAS41syubuP5o4MWhyCSpixCL5ttmdm3q+BHAT8zs&#10;oQp5TAPOBB5vQoSJwKlm9tMmrnU6EEkHADOAo83slZrXdgP/CnyxyrWxbh8CfMHMnq4vbefgClAF&#10;Yod7GPCeBkknAzMk3Zv3cYgK0iKqdbrvAk7wTtbJYSMafIBjnV0KrCxJMwtYK61EpM6NB/4O2IQQ&#10;KPWfUqcfBiZKWqNuZw78B/C4pHea2bya12b5bebvTQiB+voUoNjmppjZ9zNpnyU8x9lm9nydQiUt&#10;AE4G9qotsbPKImk+8CfgqzntYgtgRfa4pPFm9lyF7PcFngCqDhz2BU6qmLZjcQWoGusDl5vZRcmB&#10;2LH+GNijppLSULGJGv/jwK6AK0BOml7gMeBYSS81SDsNuLzk/F3AUkm7mdmh0Gfh6QGWx7KeBD5G&#10;6NRrW3yymNmrkr6bd07S1sD6aWVFUg/BkpWmC3gTMFPSeqnjmwAvStol/j0RmA+sKWl61XYaR9Bf&#10;B/Yzs0cKkjW0Mjkdx6mEQccbgXnJwdif7wbcL+nizDWzJR1T0SI6YOCc+gadkHP948DL9cTvPFwB&#10;ShHNlNMyh8cRzIkLJaXNlxOAi9tooXkNuKFNeTtjm9eAr1SwAI0vy8TMeiV9CbhV0sVm9lMze4yg&#10;YKXzqUxqeup+4OcFyR4Fnk0pKhCUlQuB1yUdlChbZrZC0h/TI+dYxoHA7elnIOkDwEtmdmMq34uo&#10;z7PA7wlKYLrMd5UoRE6HE9vTWcD6sb5saGa/BOYAbye4R/RZG6OivT+wbAjFriRsY+U0gStAKcxs&#10;iaTvmdkrkuYCG0Qz/VwASXOTTpbQYb+Q0ehnA9fQxDyv41SkC3gfrbEAAdxL2F/t4bqCSNolo2wk&#10;rA68seBcGbnKSpvb0gaSTiRYlBLGAdsBX05tvzIV+EdJ09soizPGMbP7oM86s25UhHYhWFH/FTg2&#10;nu8GFgKzXKkeOVwBylChs32jmc3JHkyNuG9x5cdpM1UtQC8BvyjLyMx6ib4CkrYD1swkSaabNstY&#10;bHYBjpZ0etqXJ46Cn6xxL4m844F1iz4G8YOyD/BV4HXg3xmstJ2b+FPE+1+tQlt8BjgpPod0WT3A&#10;p/Oul7RvtbtyVnViPTsbWJSpu1sD1wHbAI+Y2RWS/lHSR4DvAlcR3CrcxWEEcQVoCEjaOJo467A6&#10;jUfv4xg4InUcIPjQEJztG6XrBY6HPt+a8XnOzplr7so6NscO/mPAwxmLzo3Ap+rIHke9B5rZN3JO&#10;vxO4W9KBef4QZrZc0vMEi9UOZvaTmGfiePrz+PcW8ZI9gEOq+P6klZ8CuasqU06HERX+zxEc+z8X&#10;ZxG6gbUIivqHgDNi8v8AvgUcTlgJOW8kZHb6cQWoHk9k/v6EpBnAdEJlr0KV0Xs3xf4TTgdRYwVi&#10;GbOBdRLlIua5LcHa0wVcACwxs8+18iMfyznczL4GfQ7QvZLel1P/9yI4bZb5M1wOnAbsIOlagtKU&#10;O90WLUoTqDC1l3keEKa3xwG7SnoN+AywlaRJdVeMOas+sV6fDuxNWKW1OfAgYRp1QdKmohJ/J3Ac&#10;cFBRfgWsJOWT5rQGV4CGzvXRZ6jKs3yOMC3hOJWI1omLYIBi/NFEgYjHHgBmlHycD8/mKenH8d8u&#10;woqm2j5ADXgs5v+QpHmp0e7twJ2SpibyRhk2IUxhDbiHJLYWcEpsZ58DngL2BG5tIENvFYUu/TxS&#10;Zf4LcEO8/vqqN+10LIuBZJXkjsC/5yx53wl4K8Gf7GJJE8lfMu8ME64AOc7YI738O/HR+UC0RmYZ&#10;R1hpMmAqqGzaJzOtlPUBSixGi/JM+Cll5mfx0P2EFZQ3xFVmyyVdDXyD/jg6PYQ4KYdm84vpvwv8&#10;IVpgkimG6Wb2fMpJeUg0mgZznDJi/emNdfPNOcrPATFdEm5ie8KS+TMknUqwfD5ZoAyNJ8S88mXt&#10;LcYVIMcZe9yesQC9BPwXcDWpKad4fi7BJF/HwvNLwgrIZFqpzwISFZyfUjFEQ5weOBu4MPrjvAI8&#10;AhyVmgqbCTxQYsG6F7gNOJIQX2U2cHeF4qvE6hkn6VwarwIbR3DC3rpCnk7nMptQX4G+OFZHEqaY&#10;+5yko8K0e7QKXUHwEzpF0oVuERo+XAGqR5/zaWqk22iZcRZ3gnbaQpzK+bOk9aN1pIswVfRvw9yp&#10;vkaYpkq4HTgX2J0wTXA7YTS7kaRlhBVlXyzKLN7X1QRH025gaoXAcVOoNt280syOTx/IWwUWY7Zs&#10;jvthOAWklrwfk/Ld2xPoJgRB3CBzyRuBrxGmeO+24m0rJgB/ccWo9bgCVE6XpMOArQirXgacI3SI&#10;dRUgd4J2hkJWgc4qy/cQggQuICzBnUBYjjtcJO0iTdb37TnCFNh1BEXjzxVWai2BPovWvXlp4mj7&#10;c/HP2cAn6wrfgGeiH1KLs3VWEbYhKDXdhNVfi4GbgTuBO3P827qBF4CbGjjXT8Yjj7cFV4AyxNUj&#10;exC09/8GrjCzS+K5AwgfGAjzsgJelbQGYRXY9yj/2IzHLTvO0BigQKecoBNWANvEmD6XEBymmxk5&#10;bpSJ+5PQBbyZsI9WntIynrBRa9+UW5wG+wLRaTku5U9iD00DbqkiULzXDwEfzTsfo0YfSZhOuAa4&#10;Lo7EZ5pZpTJyytyUoHTuhX+EnAyxfu1HsOJMBU43sxWEdkiLlOWNCRsgOy2WjfG6AAAgAElEQVTG&#10;FaAU0fnzZMJSxoOyQdkyZveZhA/P9wkdbtEmeI7Tbv4WWCBpKfBD4ARC3Ty/QrDEw4D1gB0lXRfr&#10;7xTgqbxIzqm4QEVMAH6UbQfJICInrx2BI8puTmHT1hOAnQgfmMI2Fn0rTsmUMZmKSlYOvwQ+ARxF&#10;CHfhOH3E+rYkmaIltY1MK4hK/xoeMLE9uAI0kDMIDqalnWX0ETiLsBFqL8F5bQFwr6RTGwWcc5w6&#10;pOLU/APBgvhBSf9E2Kz0VuAvwHGpZeUzCftt7S3p6rzoynG6aDHBNP/+WKf/U9KxwIVFAT4T580S&#10;cXel+mi1h/6l5n1L3s3s2EyZt0m6i7BqppkPTE82wGMDJgDrxrJ7CdGnv9pEuY4zVOZQMOVLsDJt&#10;6oPu5nEFKEU0zVdRfr7F4F3gTyQ4RX+nQvTZ9DLmPJKlx44DwbfgToJlcmcz65uKiSNEUn8fALw/&#10;KjVzgWVxme1XU4pGF8H5si8abVxuPpegFK0n6SoGTq1l6QK2B54HvmNmTyej1VhmdmVVHsl+ejPj&#10;30nAxjcly4VbQDJF8SD9cVoSxgHn5SxImEi4j/QqsDRTCZZfx0koc28oqmfjCIr2JEI7GkBsT+/O&#10;DggSkqX3TUvsuAJUlfjROAN4B/DxnOmxXkn7EMygRf4RCbeXKUippc2Og5ndE2PgPF2SbJykI4Df&#10;JcqDmS2U9CxxmW1GERpkxYm+CzOj38thBIfi1Qkf/Dyuzaygmk3Y36hvG46aHF5yLnGuzu6cfQHw&#10;gKTTSq59nYGr0hJWktmhuwrR2us4WbKrHxNy61mFxS4HE2YamuFdhMjmbh0qwRWgBkTF52CCn8Q3&#10;yj5C0dlzb8IGi0V8j2oxWZZWTOd0AA2Un+sJTrqLcnxvbpb0FuAdDfJIX/MYNRWY2Jm/sc2+CoOc&#10;kM1sOXG6qiZvAc6rq/xEnmSwIuZ0MNGCuiXBFzTLUoqDGH6HnH5eYf++u5usnysJix9825YGiBBY&#10;7DTgUjM7ZGTFcZxiYqTj24GnzWzSCIvjOB2HpA0JsZC8DTpjDkmLCAaN081s3t+MsDyO4ziO4zjD&#10;jitAjuM4juN0HK4AOY7jOI7TcbgC5DiO4zhOx+EKkOM4juM4HYcrQI7jOI7jdBxdwBbx/ztLun0k&#10;hXGcBqwd/32b11XHGRGSyOPeBp2xyKbx3y0gKEB9H5X4c5zRTjcwY6SFcJwOxtugM5ZZG4IC9CBh&#10;T5+bgHNGUiLHacAWwJeB3xH2d3IcZ3h5G2FrFW+DzljkRGBngt5DF/BiPPE7M7tjhIRynIakNqZ8&#10;1euq4ww/MRI0eBt0xiCSDor/fRHcCdpxHMdxnA7EFSDHcRzHcToOV4Acx3Ecx+k4XAFyHMdxHKfj&#10;cAXIcRzHcZyOwxUgx3Ecx3E6jlGvAEmaJOkCSWuMUPnTJB3XIM0RkvYsODdf0gFDKPvEkbp3x3Ec&#10;x1lV6RppASowE/gYsBj4abOZSBpP/7YfVekCLgA2kPSsmV1ZkG4T4GOSfmhmr6TK7AI2A3aS9L30&#10;uYrsBRwFPA5cW/PaPiR1A2cCi8zskdSxq4HLgJdzLpsO/B8wvwm5HcdxHGdUM6oVoPiRPg04yMwq&#10;KT+StgPuz360zew54LmCayYBdwJTzez5zOnrK4p7fY6i0ANsBexRV4mI9/5hwr03VH4k9QBrJQpO&#10;GjN7VdK1wMOS9kspcu8Cnsl7tpJeIkTNdBzHcZxVjtE+BTYH+BPQK2mXCr/5BEXm7rxpI0ldMV2l&#10;KaU4fXVmhfSDlI7IBOC3wMNVysswhxB2fndJFzf6AQ8ByyS9Ly8zM7sHOAN4KiqJa1aQodetP6sm&#10;knoknS/J4u+1ZqdqS8qYK+kjJefHxzb2QkqOxdn2Ftvt0al0t0iakpNfl6SdJP0oc1+LJU2RNKuo&#10;fThOFdrVbrwtjAyj1gIULSAnAR/NWigkzQWOBKZnPtA3AqcU5WlmvZIeA26QdEKZVSlahY4AjhmC&#10;ErAXQTnaPrWNQ8JEgnXr09mptYzlq2jaLZ1+QzM7vFE6MzstTssdTv904kxJ6+Uk37hRfs7YJNav&#10;e4AlwJpm9kq0IN4j6Z1mNm8IeU8j7Cm4bTyUu19UlGER8G0zWzce6yFMdf9B0qSUNfYM4K3AO6Ks&#10;OwGLJfW1/9heF8ZyDwN2jGm7gB2AuwlK//Rm783pbNrVbrwtjByjVgECTgVOrTr1VRUzWy5pMcFK&#10;NL0k/48B55vZkjr5R2Xk6VgJZ5M/rZZU0lOAW3OymQMsAx6UdC7wppIiJxJ8jPbLUaS6gIOBn6Sm&#10;xrqAX6eS3V4wBTYNmFVSrjN2OQv4H1L+XWa2QtL+wK2Sbmi23ZnZPQr77XQDd5UknQP8Nd2+ogxz&#10;gQcIHfWV8eOwBzAjJevNkj4I7B7TTIrXrEb4MDyfyrMXuFnS1JhmI4bgS+h0NO1qN94WRohRqQDF&#10;j+/rVawfqWu6gJlmdkuF5JcTLCy7klMBYvl/NLMFJeWlp5G2ANZWmII7TtJMYFPghDzlp8F9dBMs&#10;R3PjtcfXuT5NtHjdCvxY0h6xcW4O/KHZPJ2xTWwnm5Dvs3Y/YZfv3HZRFTP7ZazHL5UkmwLsKGn9&#10;TBt5Ll63aZWy4v2cB6wD7FfU3uLAp+m25HQ2bW433hZGiFHnAxQ12K3NbJ6CD8FiZXx9CArHOGDX&#10;1LFbgB9KmteoDDN7FfgC8KWc8ruBf0grP5K6JX08k8ddZnajmd0IPAg8ZWanmNnqhIr7bjO7UtIB&#10;yl/KPgF4nsErsE4FvlBVcVJY3VZ2r8sJCt/J8dCONOeT5KwadBGU4MdyzvUSfMk2HwY5LgAuIX8F&#10;IkT5Ylv9T+DspA1Fs/8M4DpgG2C3mE+eNTXN5cBaQxXc6Uja2W68LYwQo9EC9IaM5WUKcGdmefl4&#10;4P3ADanjN+ZlFudSjyF/Gmmr6JszjjCveh5x1KrgWJwwGZgh6e0V53kPJphLAa4AlgL7pOdpC2Q9&#10;gLDcfUVU6hrxRuASSdeY2aEl6a4CJkXl7s1xPrgbWB04VmHFV5aJwF8ryOCsemwgaY12OsBHxfzY&#10;nFPvBdZjYAd+KvAJ4DeS1gH+Czgw1uPJMc0tjQYN8QPyjSEL7zj5NNVuvC2MHKNOATKzX7Y4vxWS&#10;Torzn7lEq9MHCA7PtaasCso8LfX/XknHEOZcTwDmFcjQBdxtZk/HQ7lL9jPXdBPmpC8uS2dm9wH3&#10;xam9e1On/gKclbd0XtLWQBUlzBlbJKPVfYHsFHMyglwGfVPBdzfIbxmDFyM0RazPnwNm5fgufDX+&#10;sgxaAeM4baByu2kF3haGh1GnAGV4ohWZlCk/w8QKglf+14oSRBmfbrMcuxIDKsYRQGGDSZSmNsvj&#10;DDNRIf8SYRHAmUSHzmhK358Q9+r/RYXmHmDQ8sV2EAcAZ9KGhQ+OM1Rqtpsh4W1h+BjtClBtkmXe&#10;ZlaobAw3Ubk5HkDSLOD3wy1DtHJtBZwZR/afpNxJFcLU4D4En6yiWEfOGCOu1NqB4AP3r3EaeCHw&#10;acIotmUj2SrENns2qUjljjPaGI52421heBlVClB8+YcB74mHJhK2kviyBsbRmVxwPDk3Q9KWDfxi&#10;2kZcIfbHdAWOis/ewIVm9khc4vjMEEcMiVm2CjOBH8VRC8AbzWxOfOaLidN/khYAP4sO3NMIjn3L&#10;hyCjMwoxs9sIPgZ9RCX5TcB3hksO9W/JMteam36+BvgMw+C35DjtbDfeFoafUaUARTPjJY2mrKLy&#10;sBYhiOBoeckbSTofWBs4Jyo5SeCpk4GvmNlRbSh3dUriOUTF6/OElQK5QekcJzKBED+k0QqSllDW&#10;4UvauKI/4P3AM8CWxFgoJeWNOuuws0ow5HbjbWFkGHXL4EeBv05lJG0alZ5z46GLzexA4M/x+ErC&#10;FNKuNng/ryE7rMVn9STBMS+RaapSodHjiGWXmO6poZbpjH0UwuRfrdQ2FbFDPAE4txULASrIUNbh&#10;JwHfGhJ92faPf16inG0BYp5dhIHAVU0L7XQ07Wo33hZGjlGnAI0FYkO4DniUYPGZbmYH2sBoy7MJ&#10;yxMPzVqpUkG1qk5flXENMYhW/HsTBgc6HE95NGmns+ghWCb3hb5QEUsJI9lBsbGaZHtCnSsK4nYq&#10;oQP+O0kbp36bxuPPVi3Iwj53BwKvE/bDOyAddyvmeQ1w1XAod84qS+V2oxDDziR9s0K+3hZGCFeA&#10;+hkHTKqSMFpe9gE+mFF8kvPLzWy8xdDmUWFKB0JMdom/oQVy3wvcBnwjlvH3OWlmAuu2oCxnFSDG&#10;HdmPsEedAb8kBOUc8nJ2SdNinjcRItKeFj8E16TSdBNGqosJlsn071FgJ2paK2Nb25wQEuI84OVY&#10;7qOEEfS+7lTqDIV2tBtvCyPLqPIBGktEc2OVbTcSpks6C5ga/15GCyIyR7+pfQiBIF8maP4/IDTM&#10;LG9XCLC4McFRbhdCHViX0KhfJliQ/ppKNw74gaS1aFG8F2fkMbObaYNSHEegpUvnY9uZ2IayVwCf&#10;ij/HaTlV242ZLSSsEGuUztvCCDJWFaCVwI0t/hh/jzZtEWH9m9DdSogM/TipDfVakP+rknYkrKCb&#10;T8Yp2swWSrrRzNLBFdOBtK5P/T8bUTsv4JbjOI7jjGnGpAJkNXdor5DfcqAdK7Sy5fQSfIPalfdF&#10;8Zd3vmFkacdxHMfpFNwHyHEcx3GcjsMVIMdxHMdxOg5XgBzHcRzH6ThcAXIcx3Ecp+NwBchxHMdx&#10;nI7DFSDHcRzHcToOAXcQwtY7juM4juOs6txpZjPcAuQ4juM4TsfRBTxIsADdBJwzsuI4TilbAF8G&#10;fkfYk8dxnOHlbYRo9t4GnbHIicDOBL2HLuDFeOJ3ZnbHCAnlOA2R+raYetXrquMMP5I2jP/1NuiM&#10;OSQdFP/7IrgTtOM4juM4HYgrQI7jOI7jdByuADmO4ziO03G4AuQ4juM4TsfhCpDjOI7jOB2HK0CO&#10;4ziO43QcXSNRqKRJwHHACWb2ygiUPw3Y2swWlKQ5ghAa4Nqcc/OBR81sSQtlmg+8FTh6JJ5JRpZp&#10;wJnA4xWSvws40sweaa9UjuM4jtM6RkQBAmYCHwMWAz9tNhNJ4wnB8erQBVwAbCDpWTO7siDdJsDH&#10;JP0wrZBI6gI2A3aS9L0qyoqkucAMQgAxgI2BLxKUsEckdQP7A8uBL6fi3YwDeoA9WqkUSToAWFly&#10;788CK4FPl5Ub5X4A+EOrZHMcx3Gc4WDYFaD40TwNOMjMKik/krYD7s9+jM3sOeC5gmsmAXcCU83s&#10;+czp6yuKe32OAtADbEV9peRNZnZjlG0BcAtB4QGYA/wPsGuSZ3xOjwOLsuVEJWzHGmWneSNwHrCa&#10;pFtznk3CZgxUxvIYB7ypSTkcx3EcZ8QYCQvQHOBPQK+kXSqknw6cDCyTNL1EGbizojVmPvB/wPwG&#10;6R8BNsg5PgH4LfBwBdnzyu+K+X7RzF6Jis5ewFnALOD7MelZwDIzm5fNw8x6gRtLypgEfINiJW1p&#10;BVEfproFyBlmohL9mZxTrwPTs4MLST3AZ4Gj46FfAIflDUIk7USwVq4DPAacnDcVXEPWSYR6sk5B&#10;kmVR5kT5r3xvrZbVcRpRtS3FGYqjgSPor/tLgCMa9KtzgVdKLPROixhWBSh+ME8CPppTWeYCR5Lq&#10;CCM3AqcU5WlmvZIeA26QdEKZVSl2xEcAxwxhSmkvgnK0fY51ZCLBuvXpksrbA/w5Jeds4AuEj8DZ&#10;ku4DdgPeDezRpIyFxEb5pwb3PwHYDrcAjWb+Qpj+fTl7wsx+mf47pYB8HVgzKt4LgNskTUpbAaP/&#10;13WEDn2JpFnAdyV1D6FDngD8hjD1nZX3AOAHmfpY6d7aJKvjFFK1LcVv3SLg22a2bjzWQ3D7+ENB&#10;uzsH2DYe8n3WhoHhtgCdCpxadeqrKma2XNJi4O5oJSrK/2PA+XWdlyVtaGZPx8o/m/xptaRxnALc&#10;WpLdNODimH5r4H8TeSV9jTDttZzBimC2rC7CyPeFnNPjKFZgJgNrSdq5ZPoLqluA/pX4oYoN/I8j&#10;7cS9qhPf/erAk42edUx7HqHez0udegT4CSklI77PbxOsk0sAzOw2SccDlzSYMi1jEkFJeSgj2yQG&#10;DgYq31sbZXWcXOq0JcJMx1/T3xozWxEH+g8AOwBXps7dE/ep6gbuattNOAMYNgUoariv1xmZxQo3&#10;08xuqZD8coL1ZVdyHKtj+X9ssPJrO2DN+OcWwNpxyuw4STOBTQkr15rqWOP9/E3S4ZvZfZkkM4Hf&#10;A68C/0Iwl5axOnB79pnGD0sPOQpMHK28lBl9dBFGHmumkn6OfCtXlh/HdBOBC4FrJe3vStCoYRvC&#10;1Oqh6YNmthBYmEk7h7Db9w2Z47cTpp8GdNo1+EnWKhU5mLAgoRkqyxrr9zvM7OmyDKumczqWOm1p&#10;CrCjpPUz34vngJcI35IBmNkvo2L/UpEAdeqo1+fGDEscoPhB3trM5kmaK2mxpF3SP4LCMQ7YNXXs&#10;FuCHkuY1KsPMXiVMJX0pp/xu4B/Syo+kbkkfz+Rxl5ndGJ2VHwSeMrNTzGx1QsV9t5ldKekASSdK&#10;WiNT1ATgeXJM9zH/XuBXkj6Ska9H0tXA+sBUYHvg7yWZpMslfVjS5kX3XiJPl6Qj1b+Dcy5Rrh8n&#10;997k7yIzk5nt5crPsLCi4nPei2BVzK2TGaYQLH9Z/7YVwD3AvrUkjOQpP3FA8mjBYKLKvVWSNSr8&#10;K4Hpkq6LbeqbkiZJuj3+Pa9qulo37qxq1GlLFwCXlKR9rG7hdeqo1+dqDJcF6A0Zy8sUMk7L0Tfl&#10;/cANqeO5jr5xquUY8v1PtopWi3GEuDrnETVqSRen0k0GZkh6e56jcQ4HExyTIUw9LQX2UY5jdhnR&#10;1Dlf0lMEv5/DCCuu5llYEr8T8BYzO0XSVwlOdIdT4g8U/R8WAPdK2iF1qpcwQl4mKWu2zebRm/xf&#10;YZn8LpSMRFLMZrBJ2GkvXcAmcWCxkBBiATIOlnEEuAnwDLCepLMpcNxMpy2pzxtIWmOoCm4s65OE&#10;Nlz73urICpwY036W4FdxDMFqOQ74Z0IfcSdhdN8wnaSv+dRa51GnLUFwywCOzcnqvcB6lLtJFFGp&#10;Liu4UlRO28n1eVgUoALz91DyWyHppPRHO0vsQD9AcHge8gs2s9NS/++VdAxhLvcEYF7N7P6DsErr&#10;eGBxphOfAOylEGPoOUlftbDcvxFJhT8SuCwl63JJuwM3xYZRhXHAE2mlRv0rvmakHP26gPE0MZpx&#10;hsymhE7tn1NKwVL6/eDSdeqNhDp3kZl9Kqb9BI195oC++v4koW4m1pu7G8g3YGVXhm0I9auoXZbe&#10;G2GKq5KsKeZbf8ytl4ALYt7ZLKqmczqTpttSrFOfA2YN8ZtUp456fS5hJJbBP9GKTMqUn2FiBWGE&#10;WlWpSPMcYcXY6sB7JaV9b7YA3k7Kr0bSgdbAcTt2/KcTRih/mzl9L7CXmT1fo+LvHa1yCeOAdYHz&#10;JKUtQ9MI/lfO8NELLEj7xsX3vw/BRL87wf+lC9ic4CvT1znHtBcSwkfk+syVYWb3AE31oPGDcQzw&#10;bwVJqtzbd5sp23GGwJDaUqz3Z9KGRUBO84xUJOhaxMpzuJk1o2y0haiAHQ+gsPz2901m9SSpZelR&#10;6eiJfkgAF9WQ6YGYx99mjvcS/KnqsLTAAtRnUUtZgJxhpOR99gIP0e9gmfy9LNvpxo77WuBISV+i&#10;xKqSMv+3gm2AjSiIo1Xj3nJpsayOk1C5LeUsPOkCziYEtfUtg0YRbVeA4ss/DHhPPDSR/CjDkwuO&#10;J+dmSNrSzA7NnhwOFFaI/TFdgaPiszdwYTQzzqXYL2EDSRvH6cDtCVae5YSYP0fW9SXKyJbs3ZXE&#10;QZpAsNZ0SToXuMfqB4fbSAMDVXbFPLeX9HLqmMcBGiWkpn8KHeYrXDujxM+nzOemKns1k0/63urI&#10;GvsfxxkR4sDxamBuJ/vajFba3jnEzuqSRlNWUXlYiwaxZ4aZjSSdD6wNnBOVnC7CEtuTga+Y2VEV&#10;83oGeE3S7YQl59MJc7JJYMiymCfjy/yAomN1Xxyk1Klewpzz45IOMrO9Ksq6ErglZYVKGvILBOf1&#10;tAWol+BE6gwTsa1cyOCoyIn1YxkMGJmer8HLcfN4BDiKMBBJj3J7CFOdnxyi3Il8/68kTaV7a7es&#10;jpOmibZUqvykBsPOCDIsy+BHgb9OZSRtGpWec+Ohi83sQODP8fhKYB/Cvl1Zq8qUsrzNbAVhrngd&#10;Qkd+FsEidqikixVWqR0AbJr8HY89osZLFhcTouJmy3yVsJJmqqT1G+SRXLOkkc9RTNcblaS3V8nX&#10;aRlFS8CTferSsXHScXH6iArFngzc7+5y4HcEX4Y0M4HVaG7lSprEj6KMqvfWblkdJ0vlttRA+emm&#10;DVH+nfq4eTiSWmmyG2HJ7fTMfG0XYcl3rkNyzgg1l6gM9sZrTgQWZqbV5gK7mdnhqcsOpwEx39kx&#10;j2mZc8slzariBK2BwSDT5E2BQdyrTdLp5kvhh4sLCL40HwSuhb7QEAuBe7PLcSUtAi6TNM5CyIRk&#10;5cqGpIK6mdmrkvYHbpX0K+vfXuJcwjLfoZrwx9N4yrTSvQ2DrI4zgDptibDrwVXA30n6u9TxLkKs&#10;uqKFI9sT2kipr5vTOuYBRnDQYqR+QBIifI0W5TeJsNrqfTWu6QZ2rJi2Ky1rWXnx3q6p8Rwapo3l&#10;Xwd8JOfctKJnCSwgxBwqzLfk2TwCrF9y7S5triMzYl1d3s5yxsKPYBE5Pz4PA14jhELIbT8Ey+IL&#10;qfTfLEk7C7g/pnsU2LNFMncDv25Uv+vcWyNZY31P8tg2thkj7De2QZTHMmWVpWtZHzUWf4QPfUe3&#10;wUZtKVXPreD3WvY7EfvsvLTXpNJUrcsPEBbPeH0e/O4WxfueZ2ZuAUpjYbqozmqp6ZLOIkRvhmD9&#10;aWqX+Hai/t2LP0qYfjs9J80BhEZIgZWoaBl8QuKo7pagYcDCdOqn4q9K+iU03lolSXsbIWBbS4nt&#10;a2KFdJXvrZGsZnYccFzq0O6ZJEXyVE3ndBiN2lLVep65pmFoiSbq8hE10nYko0kBWgncaK11gP4e&#10;bVJILEw53SzpVkJk6McJQafy5F9JCM9fhZWE5ZZVuI4QhTTLrwhTda9EWVcAn5J0FfBxcrYLqfOB&#10;dBzHcZyxzqhRgKzmDu0V8ltOWCXSVizle1OSpvK9VU0by72k4NxzhOm47PF7qK6IOY7jOM4qy7Cs&#10;AnMcx3EcxxlNuALkOI7jOE7H4QqQ4ziO4zgdhytAjuM4juN0HK4AOY7jOI7TcbgC5DiO4zhOxyHg&#10;DkL4bcdxHMdxnFWdO81shluAHMdxHMfpOLrotwBdamaHjKw4jlOMpBmEHZmfNrNJIyyO43QckjYE&#10;luNt0BmDxM1sDyboPe4D5DiO4zhO5+EKkOM4juM4HYcrQI7jOI7jdByuADmO4ziO03G4AuQ4juM4&#10;TsfhCpDjOI7jOB2HK0CO4ziO43Qco14BkjRJ0gWS1hhpWRohqUvSQfH/syRdXPK7Q9L7WlDm1pK+&#10;WfX5RBnPlbRnnXOOsyojqVvS9e2u+3Xbq+MU4XV26HSNtAAVmAl8DFgM/HSomUk6ANgFeKlC8onA&#10;vWY2ryCvucAHUnmNA/aX9Ecz+76ke4H/Ax4HTjSzK+N1k4A7CQHFhso44KPAxRQ8n1je5mZ2bTw0&#10;Gbg/npsGHAIcHWWdDbxT0g/N7JUWyOc4Y4V3A7sB1zZKOAQatlfHqYHX2SEwqhUgSd3AacBBZlbp&#10;wUvaDri/5OM9Dnijmc2pkNdcYDdJa5Tk15dXVDR6gNsAzOyVeEzAralrJgDPAy9XuacKrKRcmVoB&#10;nCdpC+DMzLm9gBVR1mnAesDHXflxOoxe4CHglmEoq1F7dZwqeJ0dIqN9CmwO8CegV9IuFX7zCZaV&#10;u1torntoiMrATGChmT2fOjYZeCabb5zuu0PSh1P3dLukB0ru51nghTIBzKwX+BJwPPCWdHnA2ikL&#10;12TgloysTguQNF7SfEkvSLL4W5z3Xuukjel3SqV9tMwkXidtO+4tc920srpdVdZ23FMV2tVenfZR&#10;sx0uSKVJ/17Lui/UTNtUe2nR/XudTTFqLUDR+nMS8NGs9SdaZo4EpmeUiBuBU4ZPynKignEgMFtS&#10;D7AvsAlhmumTBZdtRNip9vmYxweAl6ooYZK6gHeZ2SM5p+8HLgH+EP8eB+wAHK2wv89vgD2By3Py&#10;3djMftmofCefWJcXAd82s3XjsR7CtO4fJE1Kve/KaeO5acB1wGFmtkTSLOC7krqTKddm0rbj3nKu&#10;+zbwPwX5VpK1HfdUk3a1V6fFNFFX/wJsQY6lPqc/rJS22fbSYrzORkatAgScCpxadeprBNlU0sXx&#10;/+OApFJ3EawuJ6Qq2leApcD3CZ12VboUpvbWzDk3MZa7PUEp3FbSQSl/o1kExSvha8A0YC2Cb9KH&#10;CVaqg4GtgL9ImplKPw44RNJCMzu0hsxOP3OAv5rZkuSAma2IivwDBEX0yrppU0rEF5P0ZnabpOOB&#10;SyTdmlGsKqVt472lOQvYgBwFqKqsQ7mn2D73B67O6/gljTez52o8hzRNt1enrdRpW13A6sCTjRSD&#10;OmnryFBQjtfZFjIqFaA4qnu9zgOOlWOmmQ3HfGiax8zs8CjDJOAbhOd6IvBvaQUuTkXt3kQZvcCP&#10;4/UDiGWeQtDov5s9b2a3EX2S4jNaCqwDXG9mC1L5zAUeBo5JfTTnAruZmZqQ2elnCrCjpPUzH+Tn&#10;CA70mzaZdg7wNuCGTHm3A68zWLGqmrYOdeQF+tr3DOBTBMU7S1VZh3JPPcCXgU9Jmh7Tp/nfOGA5&#10;pYkp8Kbbq9NWatfVUSaD19kWM+oUoPiwtzazefEDPAO4IpNsC4JGuqukxOR4AjBD0ulFq7aGkbcA&#10;5wBbSrqcwSvOxhE0+elVLVx5FbMJzgB+Hv/fJel2goP0UYTn/IVM+mZTCyQAACAASURBVCkEJztn&#10;aFwAvIFip/fHmkw7haC0PpxJswK4h2D5u7KJtHWoI2/Svs8EdiasXsmjqqxDuaejgNWAneMCgAF9&#10;oZm9Kum7wH9K2qPuB6VF7dVpLbXqKnFxSMW8q6atK0Mar7MtZtQpQMAb0pYJQid3Z/plShoPvB+4&#10;IXX8xhplbCBplwrptqA556/fxgoK8C4yvkpxBLw5gztuCMrReZISpWkqYcoMSUcAd9edf40N5Qzg&#10;UYIyuRT4NbAjYe7544RR9GvAJMIKNadFmNly4NicU+8lrLq7tW7a+E43IceZPsUG0bHx9appm+g0&#10;K99balr4ojiFNeiiGve1VsV0g+4pTp19mOA3VFjXzeweSVcA90raoSBty9ur0x7q1FXCt3GTqLAv&#10;JAwQAZYAR2TqVOW0NWXow+tsexh1q8CGydn2GTO7sdEPeHAYZMmykjANdXicWrszde5S4BpJH6ma&#10;WXSw+wrB6S6Zd34C+EXU+A8krHS7kuAg/ZZ4XfIhKhuROE0SO7TPAbMa+d7USQt9I7knq8iRTauw&#10;MitvNUv6V7ZipEzeA4FHmvUdqHpfFdLNAZZVlGMx8DSwXNL6Oedb2l6d4aVB29oUOAb45+gGMA5Y&#10;m/xVxnXS1pEhwetsGxh1ClCGJ0ZagApsqhjdGfg80Qk6RTJV17dcH3hPMwWZ2avA2cBlqh5F+g1m&#10;dlRKoz8QOCKVZ2/Kb+o5QmBHCKOad1IwInGaJyqXZ1LByb9O2lZgZveYmRr8phZZXYrkjaPj94/0&#10;9LT6V2Z+vEr6qEwdQ7Ci3dToY5a5tpn26gwTDdpWL7DAzI5N6nqsC/sAb2agL2edtHVkSNJ4nW0T&#10;o3EKbEjECnW4mX1tmIrMOkHfSfCkf4WgaV/HwKk6JG0NvNiEoxoEB88603IbSTo59fdU4CmCIx3A&#10;ZoQpiSVxDvl/YoPZEniV1gVrdOirn2cDixqZmeukzbluk1anrZjXIHmTNkmINj7U/BvK2iDdx0it&#10;zKyCmS2XtIjgg7EZ9aLh1m2vzjDQqG1FJSJvQU0SfHDTZtLWkSGF19k2MaoUoFghDqPfQjKR8PK+&#10;nPEXmFxwPDk3Q9KW1v5l2ysJ/jRA3/zuBqm/7wPuy15UdLwiK4CTqloDLCwLvtf6Iz2/F9gm9fd5&#10;wPdSl/ya8Gz3IqwU84jQLSKauq8G5lac9ipMa2a9kp4k1PUi350+/5g6aZuhgbzbEFZFnpjn9wO8&#10;LOl14qKAirL+ue49KWyD8/MmLWkXELaM2Yh6H5Na7dVpP3XaYZZUu9t8KGmryuB1tr2MqimwqElf&#10;ksxNmtnOZrZ66u9kznIJwYH409lzZjYzmunbHrMm+tQ8kZgKFTanG7CSStIBaVNiTHNkHbNkpsxe&#10;M7us5jXJioFjgE+k/j6BsFQ//fG4BziUsEInu7zYaZKyDk/Sxk2mfYSgrG6WKa6HEOvpO02mrUUj&#10;eYum1Qj1bBmwZmznSYdbVdbK9xStsy9V9KHIYwUhxEWd+F1NtVenfVRtW5LmKj+Kc2JdfKiZtDVl&#10;8DrbZkaVAgRjaylerODHJ3/H+dM1JM1LJbsa+FbiVBbTPETw0p+Sk+04YPuUv1BLpieA9QlWp0Ml&#10;XQD8O2FPsmzjeI6wRPmRThgBDAcNOrxuYI9m0hKidv8O2DVT5EzCctlbm0xbmZryVqWqrJXvycyW&#10;W/9mwLWJH4WTcixN7WqvToupWVeLQiz0EALG3tBM2joyeJ1tP6NOARqFlJk6e4CtGbhJ3DXA8Yn3&#10;fVR4rgc+m7L63Evw0r8vx0t/JWHZf7ISrZK5tRFm9pyZnRstaMsIS+CNoIglFqwu4CrgR4QYRvOG&#10;Wq4DhKjmVwF/J2nj1G/TePzZZtLGurU/cHI0lSeRv88ls1y2Tto23lse7yKEXuijqqxtvKc6tKW9&#10;Om2hTl29gOAD+cHkgMKK2oXAvZnBYZ20Q20vrcDrbIp5hA/hIjNjLPyAJGz4Gk1e+yhwcYXf7cA1&#10;Bfl0E/xlBshB6MyfA96XOjYtJ920+Nw/krn2GWD91LHtyu4z5vOX9DUlaXuA84FvAmsQfMCOiH/3&#10;ADcBx6VkeYEQOHHKSL/zKNOM+MyWj7QsNWRO6okV/F5L6kqdtJkyZhH2erNYt/cskady2lbeW+a6&#10;uTlpB7XnqrI2e0/AeMJAYGPCNNqv0+2xwvVtba+j8QdsONbaYLN1NdVfptOcmPd+q6Rttr14nW1p&#10;PVgUn/W8+HdHKkC5Sk2dtMBOBEvJhzLHu4EjM8d6CtItzTSQrir3FBvBEQQFJffjkZN+PiE+xJTM&#10;uUQJyjvXQ1ACjag0jfB7nzEWO1//jd4fQXlK6nitTr5d7XU0/xijCtCq9PM6O6RnN0ABGlWrwGqw&#10;ErjRmlu1MmDlVgOeJgSoGoSZ3QzcnHP8VcKGo+ljKwgOadl0e2eO9RKWTpZiYcO7iyRdSphPzpvn&#10;Taa0DgZ+Zman5JyfBfwj8F9mdlFOOSsk7Qi8w8yebiSX44w1LKySvIswAPiK1Vtq3NL26jhV8Drb&#10;OsakAmSpnXTbea2FjURHLVGJKtpPKansl5Sc79sotUEeTzcpouOMemIdnzMM5ZS2V8epitfZ1uBO&#10;0I7jOI7jdByuADmO4ziO03G4AuQ4juM4TsfhCpDjOI7jOB2HK0CO4ziO43QcrgA5juM4jtNxCLgD&#10;2H6E5XAcx3EcxxkO7jSzGW4BchzHcRyn4+ii3wJ0qZkdMrLiOE4xkmYQQsA/bWaTGiR3HKfFSNqQ&#10;sPmzt0FnzCFpEWF3hDvAfYAcx3Ecx+lAXAFyHMdxHKfjcAXIcRzHcZyOwxUgx3Ecx3E6DleAHMdx&#10;HMfpOFwBchzHcRyn43AFyHEcx3GcjsMVoIpI6pJ0rqQDRlqWLJJmSdqz5PwkSYslTRlOuRzHcRxn&#10;tNI10gK0AkndwNXAZcDLDZLPBR4xs3l1yjCzXklfAx6Q9M4610f5zgQWmdkjFWWeDvwfMN/MXmkg&#10;222SFkg6A9jBzJ7PJDkKmEIIYOY4juM4Hc8qoQBFNiLs75H9+A9A0geAx5opwMyWS7qo6HpJXcBM&#10;M7slc92rkq4FHpa0n5ldGU+9C3jGzH6ak9dLwIk1xDsR2ACYBPQ9A0mTgDcA0xNFStIs4PeJMuY4&#10;juM4ncaqpAANmagY7Fsh6UxJM3OOTwZmSDo9ayEys3uiheYpSdsBVZSP3iLrT4GsLwCHSjo0dWxi&#10;PP5lSQDjgEOAlyVt7UqQA32K8gPAOgVJlpFSoodQzlzgldQgIH2uC/gEcHqU47+AY7N1NKbbATgV&#10;2DYefh34DnAO8FbgL3kDC8epS1mdjefHA0cDR9DffpYAR7SgvfQAn435A/wCOCxdt73dNM+qpACN&#10;A7aX1GgKbBPgZ3kn4lTSvSlLySRgEXBCUiliYzgW2K+u8mBmp8VKeDiQVLKZktbLSb5xg7xuA27L&#10;Ho/5LwUuL2qwhGlAx0kzAfgNMJPBU7IHAD9otjOXNI3QwSad7n4FSc8gdMLvMLNXJO0ELJY0PdMm&#10;F8a8DgN2jGmTzv1uYE3CFLLjNEXVOhtdGRYB3zazdeOxHmAx8AdJkxrNSpTIkAxKvg6sGev5AuC2&#10;TL7ebppkVVGAxgPdFEyBSdoaMDP7qaSJBC06l0wnPxN4E/BwzKcL2BNYmqNdjzez5zLHuggbr/0k&#10;lb4L+HUq2e0FU2DTgFlFcpbQBWwKPJWTZ+4UneMQpk4PM7OH0gdjx/nnoYwKo/XzIEIbvSsvTfyQ&#10;7AHMSNqgmd0s6YPA7sCVqQ/CaoTOvq+tm1kvcLOkqTHNRvQPMhynFlXqbGQO8FczW5K6dkUcKD9A&#10;UC6KBqKFxL76POD8zGzCI8BPiIMUbzdDY1VRgCYQ/F6KrD8PAGdLWm5mF1XJMFas04ATU0pRD7AV&#10;8BdJF2cumS3p62b2ueRAdJz+/9s7/2i9qvLOf57pDVygWgLDCLoSCMWYaRhBoEjhKjexLAyLX6Ei&#10;CCtRAm2oyA8LFaQhRA0IQqYlYgGFhAkaCcxAqtZIWQSQyARGGEFiomQIJQWcUphaDSLEPvPHfs7N&#10;uSfnfd/zvvdX7j3fz1pn5d5z9jlnn5vnOee79372sx8AHjWzk+IjchDwz5WfrHkdy4bBxpGGvS6K&#10;OKI82RDd7LzDCkES6RtL9n8CuHGgF3f3jeFTRZusRO6DMJ7U+1raqo44vUs6r6kQiYo2OxU4xsz2&#10;Ktjky3HelA5vfwSpAZwPZ8Ddl5B6ciohv2nOWBFAM4FvN+qiDyEyD7jbzOZU7JI8A3iyMIz0KeCW&#10;YnxPKOwTgW+V3HuTmS0HPhv1PAb4rxXu35KyYbBoeYx39zMG4x6iHpSJn+iFXN9pF36b93/DzP6O&#10;1FA5P9eV3wtcQfognEBq5DzQ4nLLgdlDWV8hghtJk0waNb47mnBD+lb8tMl1AfnNQBn1AigU+oeB&#10;pSW9MkWOAv7JzE5z95Utrnkl8Aszm+ru60LkvBc4KcsFlOtFmQa8RAyVlXAXMCmu+x/DSLuBnSnv&#10;qYHUi/PrFs9TrHc2RLe8Rbn3A3u5+3faub6oD2FLnwQuHMbbzicFc/6TmWXBnLPDXyZHmftbCTJ3&#10;fwP46tBWVYjUwCXFhBY5DNiT1qJjO8L33g28AOxpZtfQJAga+U3HjHoBROqpuZs00+nBJpH6k0jj&#10;m58Gvm9mpwDXNghknk8KCO1mW+6cPwX2iJ+/CdxjZr9Pyu9zMs17oB4DHosW9drcoV8BV5XVIUTK&#10;jAbP0mi22jjgWNIQXdkstazMWcCbZvbxJoHSot4cAfxsOHp/MiIe4cuxFVESTzEqiMbtPGD6AP1n&#10;F+BrwM3ufkFuttcjEeD8OMhvBsKoFkBhaDNJs5pOqHjac6Q4nK+Q8vIsAc7PRcv3kCLqLyWNnWbi&#10;6R2k6YgnuvudlvL6TCTFBR1MYay2AccBK6FPbTc0zkw0NTjWaAbYIuCLxSG6EjQLTDQkXrQXAteN&#10;dF2EGE2E7ywE5g9g4kAX6Ru1Nyn1RJ/QMbObSGEUx1GjYOWhYlQLIFJPzRfc/ZXIcXNui56PPSBF&#10;6QMnmtkB+diHEFQfcfezQwhB+hvNJUSSmX0uAt6WxDmLgCWtlH6IqD8EFsa1P0nrgNBxwEeBlvl6&#10;8kN0Tcp0kWYBPN/ivqLeHEHqLW00pCuEKBDv12vIZfzvkK3AU6QY1H4iJ0TQSuA8M/vSQPMM1Z1R&#10;K4DM7HRS7oW8od3cYgis3/hmSeDnNODywr6jgM/nDO124K9IsTuTgFOBQytUeRrwgxBRALu4+xnh&#10;NMuAC0PILQL+V/Qy9ZBaAk2XsAjhdhOpdytLeFjGZODIfPepECXMJGUo35FervcCfwFMNLNdd7C6&#10;iZpj25Y2qjrJZriQ3zRhVAqgEA3fKvxnTqVBgsOquPuqkt0P5+8Ts7qeNrOFpDHapr0/Ea9zBSkq&#10;v1ECuIEyH7i9KP5iRtgJ7j5ziO4rxhi5AMzfjnRdCvyQFBR6CJHfpFHBeIa57v6VYaqbqDHNxE9x&#10;lKEKuV6exSXT69tFftOEUSmAIuhra8mhSkNgg8AyUrbl/UiJrhriKbv0o8DTlCQnHChmdjVpqrKC&#10;mcVgkMUfPDnSFckT033PJGWsvdXMftxg8kAXqcEx4NxFQrSihfjJkhQu6uDSD5KWqeiXSDE307fh&#10;pJs88pvm/IeRrsAgc7O7zy3bgC+QjGAwmE0SP68CD5hZq0j7fUgZpQcNM+sys88BK5XUUAwiLW3V&#10;zOaYmZvZbW1e++i4dkfJ4dx9Dcn33gSeNLNZZrZrrl5TSF3+d+1gwxBi9NLKZueT0pz8npkdkNum&#10;xP4Xs4Lt+E1Mr18K/Lcs7UpuFth+pEk8lZDfNGbMCCB3v7hZL4i7b3L3iyIGp8vMzmv3HmY2wcwW&#10;kxINvtfdpwF/Q5pN9pCZnZw3rBzTGLzep2ytmYUkg207lsfMus3smMGqjxhTZBlsBw0z6zEzB75H&#10;ykh7ZXwI7m33WiH2DwJuIc3S3BLXWk9qbZ82wABUISrZbPTwnEkaEXi2sK0npSTpuNff3S8mrdt1&#10;Q9TlLdKM4yPaFSrym3JG5RAY9Knhc4D3dXB6tiTEIe7eaPp6lkAqf68jKeQOcvclZnY/yQnujfL9&#10;ptbneKeZzSAtdDoxfu4iiaNsIdd3A7/OlRsH/L2ZvZ20UN2bwBR3vyzu9UHSInZlHJy7T0YXKShO&#10;S2KI7Yj0DPu2KNNWOv5ogTaMzG+XmMV5QWxCDDpVbLaKrxTKt+U3cc4dpJXlB4z8ZntGrQCKOKBK&#10;63p1yFvAKtIY7B8AK7zBOmJhWNOiK3GKF7JMh0ha5f0XS80nrfp27udiIHZZcqu+xUzd/ftNovvL&#10;grqL9xNCCCFqx6gVQENNoWekkmBw9w00WPulIH4GFU1tFEIIIdpjzMQACSGEEEJURQJICCGEELVD&#10;AkgIIYQQtUMCSAghhBC1QwJICCGEELVDAkgIIYQQtcOAh0jpvoUQQgghxjoPu3uveoCEEEIIUTu6&#10;2NYDdLu7nzWy1RGiMWbWS1ol+Xl3nzTC1RGidpjZfsAm5INiFGJmS4FPkHSPYoCEEEIIUT8kgIQQ&#10;QghROySAhBBCCFE7JICEEEIIUTskgIQQQghROySAhBBCCFE7JICEEEIIUTskgCpiZpPM7CEzmzqA&#10;a1xtZrNK9neZ2fVmdvLAaimEGAzMrCf8/aCRrosQA0X2XI4EUIEQOt8uETrTgLeRkoA1OnefFpff&#10;Geg1s11Ljk0GTojrTDezSxuUE0IMPS8C7yH5bB9mNsvMDh+ZKgnRMbLnEiSACrj7JuBe4DEz2wtS&#10;Dw1wMrAKONrMZpRs5wIvmdmCJpdfB2x299cbHL8/6rAaeAV4RCJIiKEj1/ta9hF4i1yDx8y6gYUk&#10;v6ztR0PsuMie20MCqJzlwD8AW+L3I4Dfuvs8d1/VYLvZ3c3dF3Rwvy6g2DW5HPifQJdEUL0xswlm&#10;ttjMPLfd1sguzOxYM3styq1vNrTaTtkO6z7HzE5vcrz4bL8pGyZut65Vy7r7VuArwN81um+OM4C9&#10;gQ+4++MtyooxRCs7brfsUPmo7Lk9JICCUM77Abj7G+5+CvCfzeydwIXAFzu85rlmdouZ3QLMAk4x&#10;syXxor8w9v8taXjtxFzZG4BxwPOoJ6i2RCttDfBvwG7ubiS7+FdK7MLMeoBvARdG2fOAJWUv5HbK&#10;tlnnHjP7gZk5cFuLZ/sasDoaDwbMAG4o9qQO5XNFr+9y4NZGLeGo62XU+GNRN6racSdlGUIflT23&#10;xwLAgaXuTp03YA6wIPf7DOBY4Czge/HvjJLtauA3wOHtXD+3fxLwArDXSP8NduQN6A1b3TTSdRnG&#10;Z54D3Fuyv4v0Yjw9t68b+MeijcU1fpW3r3bKdljvA4ADgdfydSyU6Sm7V7EOw/FcUZc+Hy76ZPh4&#10;6XPUaQP2q5MPVrHjdsoOl4/Knhv+XZaG/S5wd/UAFVgOnGVmp4dCngzsC3wT2J8Uw/Mj4CXPDX8B&#10;3wW+650r6XeRYn62tCooasdU4KniTk9d3c8CU3K7sy7t7xaKPwi8CXyow7Jt4+4bgY3AL5sUezHu&#10;958K+39W+H04nmstcHyZD0cr/FV3vzO3b4KZ9Ta4lhgjVLTjdsoOl4/KnivQNdIV2JFw9zfMbB7w&#10;HCkm5/+4+3fMbBJJjW9y91ci6PkCdz87Tp08wFtPBl7wxsHRor6sAxab2d3uvi7bGYH5E4HrcmWn&#10;As/ElmczaRjtNODODsoOCZ666k8oOTQZuN/dX4nfB/25zGx6/NwPM/tI/DgOeAdpKHpf4JkYms44&#10;FdjNzD6e/5AI0YIh8VHZc2dIABVw9zsAYoz1gdhd7KFZDsw0s71yL+mn4rx93P3lZvcIYz0FuCk+&#10;alOB8QWDhGS0hwEfyt1H1ItlpBmIT5rZOZl9ArOBdVkLLwTRu2kupCdGzNCbVcsOpyiPZ/gY6dlO&#10;ze0biudabWZry8qZ2RxSHMcW4DFS/EXR/+a2+Xii5gylj8qeO0MCqIQw1IOB3c3sfaQW6a7AX5tZ&#10;VuwlYGH8PhnY01IeoFPN7GF3n1m45gTgcOBI4Efu/qnY301qBV8OrM9a+VGHe4B7JH7qSwx1nRgv&#10;sWVmtgz4OfDn7r6k6jXM7FmSkG+rbHSXP9LitCdJwZQdiyUzWwT8BfBj4GNVbH4gzxX7yj4W3cCV&#10;pGHvHtJQwmxgUcVHEaJtBmrLsV/23CaKASpnAqnH51Z3n0t6wa+InxcCi919brbF8Xvi9z0y8ROz&#10;wK42s9eAvwd2inIrc/c6jDRm/CBwVKEOf8j247+iZsR01vGeZoF8mBQ7s6LRDI/BxN3XeMzQarId&#10;OtCeIne/OJ7vItLstgWD8gDtcxXwL6QgUUjD4XsOx99aiCFA9twECaByeoBHQmln3ZYb4tjLwIIS&#10;A9pQ+D1rva8HrnL395LGbYvMBK5z91eBf7dIvkjKPL12AIHVYgwQPT+nuPsiAHe/j5SXahGwOmcv&#10;za6R2XCV+1UuOxR4SgJ6KDC31Ut6sJ8rervmkkRmfkLC54ErbADL4AjRjKHwUdlzaySAcpjZAWZ2&#10;IEk1Zxkzu0gzbZ6DPlGzCvhslWu6+x3Zx6vkft0k48xijTYAs3M5GtrOPSTGDvGim0HBDsIG5wOr&#10;SXlB8rPCshiCMl6IeIHKZQfhMTrhZVIMxHHD9Vwx0eFuYHpx+M3d3wCuJWWHr/1HQ3TGcPqo7Lka&#10;EkD9+X3g+8ATOaPZh5gBliu3jujNKapxi2SKFTkDuDt3r7Wk1v3fkgtwFbWlLEM40O9lmj++jpSH&#10;5MBC8QmkXs0VHZYdEszs/ZYWaGzVizWkzxUfi68DJzXyOXdfA1xACkZvlWFXiEYMuY/KnqsjAZQj&#10;hhcuyX4PcXMDKetu3xpgwB7AT+LnGaQszgea2fnAT5tl6cxduxs4HvhS7v5Z79KZqPdHwFZSr+D+&#10;xQM54Z3PEbScFCB9XKH4NFL82QMdlh0qPgr8ESlJW559SD6VDSsP2XPlPhafbtXgiKDzRaRg9Kfr&#10;3noWHTGkPip7bp8FKBN0PlPkIvpng54ATG1SvpuUuK1pFugo25cJmrQsxuElx58GFse/ygzd/+/T&#10;S42y0MYzTyINCV0M7Br7ukhBjU9k+3Llswyws+L36TTITNtO2Q7rfmxcb0GD49n9T87tm0CaEHBv&#10;p3WtWjb+tjcW/4a5a5Rm2w0/9diWlZ0/Vjdqlgk6nrmpHbdbdqh8VPZc6f+yXyZokADK/3Gy1OPb&#10;LT1QKDcFOCB+rryMRRjagjjn+Nz+7IN2G9s+ctnyGrNG+u+yo2zUUADFc08gieLsJfWbvK2UlJ8O&#10;/DDKricnMAZSto369uTqmt/KlvTIBE/+2S5t8BIftOciNUCand/wg5G7/vGNzh+rGzUSQG3aceWy&#10;OfsZNB+VPVf+P+0ngJQHqAPcfYOlFXofB8aTpsGXLmMRQxVXAH9MygF0FUk8fSeOTwc+Ddzmuenx&#10;7n65mW0kdU/eSlo08jOubNG1w903k8brL6hYfjUpvcKglq2Kp/gCa1mQvmebVrHsoD2Xb0so2RFx&#10;fTGGadOOK5eN8oPqo7LnzpAAyuEpOn7fimXvM7MTSXmBzmskTDzF9VxpZrcDnwOudvfXIzHieaSp&#10;7mXLAeDuS8zsQdJq9JdL/AgxrKxA6/OJsYPsuYAE0AAI1d9bsewmUgbO7PfNpKnuVc67qMMqCiE6&#10;IHy7LG+XEKMO2XM5mgUmhBBCiNohASSEEEKI2iEBJIQQQojaIQEkhBBCiNohASSEEEKI2tEF7B4/&#10;721mvSNYFyFacXD82y1bFWJE2Dv+lQ+K0Uhmv7tDStz0EHD0SNVGCCGEEGIYedjdezUEJoQQQoja&#10;0cW2HqDb3f2ska2OEI2JLvcHgefdvbiCuBBiiDGz/YBNyAfFKMTMlgKfIOkeBUELIYQQon5IAAkh&#10;hBCidkgACSGEEKJ2SAAJIYQQonZIAAkhhBCidkgACSGEEKJ2SAAJIYQQonZ0jXQFhgoz6wH+DLjW&#10;3de1ee4kYClwI7Cl4mn7An8CnOTur7dzv8Em6n8ZsLjdZxdiRyD8dyFwobs/NdL1EaIO1M3vxqwA&#10;Ck4jiZhOeA/wgrs/XqWwmc0BPggcCDxeODYJuBi4KS9IzOyDwA8HWzC5+yYzuwN40sw+UHwGM5sA&#10;vF3iSOzAvEjywZ3zO81sFvDTqn4phGiLWvndWBZALwL/l5S1dLh4JrZ+hCC5k5wgMbMu4HzgNTNr&#10;ds3JwNuBDxSFkpldDfwCeLrkvC7gH4CJZrZnYf+NpMVvtxNHQuSJFx/ufscQXb8LuAa4q8QW3yLn&#10;v2bWTWqdynaFGADyu8RYFkA7FO6+xsxuBI4j9RB1AX8A9Lr7K2XnhJF+E1jSoJdoZ2AXd1/V4Lbf&#10;bnO/EP1w9zvM7GozO93d72xV3sz2IQn7c4HxsfsO4NwyG3b3rWb2FeBRM/tMC6F1Bmk15zH1EhbD&#10;R/R+/yXJRjOWAOeX2aeZHUt6B48HNgCfdfeVg1ifOcDrVXwryvcAN1DSIG6nvvK7hIKgmzPNzGZU&#10;2YCDK1zveuBLUf5PgTeALWZ2rpkdDkn0mNkHzWxX4FDgunZa32a2yMxui/Ozfd1m9jMzu7idhxcC&#10;wN0vB95rZqc3KxctxaXAenffw90NmAhMAP7ZzPZqcP1NwHLg1swPGlz7MsbgS1gMD2FDa4B/A3YL&#10;+xwH/CvwSP6dGeV7gG+R4mEMOA9Y0soPKtSjx8x+YGYO3NZm/b/R7Lrt1Fd+JwHUigfdfVWVDfhR&#10;bA1x95eBfwcmuPuX3f1Q4BCSon9nlNkKPArMA75G9SDsjHXA5kLrYCvwFPAIpFZQ0dmFaEZFEXQG&#10;8Ou8YHf3zcAc4E3gQ03OvbdFFeYD88fiS1gMG2cAT7r7vOz9GO/bS0khEydmBXNi44uZPbv7auAS&#10;kmAoFfNVcPc1wMeB/wL8vzZOvYrUoNiOAdS31n5XSwEUAmBqnZouugAACNhJREFUi2L9xkErsMrd&#10;z84Lj+jN+ZyZnZwrdxAhlCI4+kpgvLuvNLNZZnYpsFN8cP4GeKyFs3WV9ETtX9g3A3gbqUfrXEIM&#10;SQSJNplPcxE0FTimxF5fBn4JTGly7bXA8WUv2mjZvpofJggf7m2n8qL2TCW9+/oRIuhZ+ttnNuzz&#10;3ULxB2kt5lvi7huBjSS/aEn4QC9wQYMinda31n43qmOAYjz3wAaH9yV1bx5tZvlelF2AW4GdzOz9&#10;rWZC5YLF3tak2DjgLDNb4u5nZztjnPULwD1m9nF3n0lS/cuj7h+l/7T5cUAP8OU4f4mZ/ZbmvUBb&#10;8zFAEYMxsbCvC5hN6tF6HLi52TMLUUbY83zgCjM7vOSleSPwOzS21w3ZD2Y2nTRLsx9m9pH4cRzw&#10;DlLv6L7AM2Z2S67oqcBu4VeV4idE7VkHLDazuwuzcbtIPSvX5cpOpXxSy2bSMNppwLDYXTSUFwIf&#10;Bk5oUKxSfeV3/RnVAii61zeXHQujuRx4uCTI+J427rHVzC6LVkIz5jQ5/yqgJ7opdw7B8zpwbckp&#10;WwvDV98ApgH3V62zEENFTtRfY2bkRVDEFFxUctphwJ7AA7myq81sbYNAzjmk2IgtwGOkmIaiD88d&#10;+NOImrEMOJk0G/ec3FDtbGBdZsshiN5NSoPSKEXJRDPbdahzvkVdvgTc7O6vWMmM4TbrK7/LMaoF&#10;0BDyLuAVoiVbQfwAfYb4nmKvkrs/RhrK6gFejbKzSL09eSaTphreUtjXa2YfK3RFZka/vKQqp0RP&#10;UJ4e+rdwhOiIEEHzgCfMrOEsRuiLTZgHTC+Wa/AS7iYNC3+TZLNrSR+oRYP4CKKGxHv8xPjQLzOz&#10;ZcDPgT939yVVr2Fmz5K+Edkw0SMtTnuSBrO2KpCJs456W4r1jX3yu0ACqDmzzex9bZSfDBzZpHvw&#10;GCIxY0wv/h/u/nqImXtIY7z3AU+4+1c7rPNuwOXu/p1sR1z/UUpyFAnRLmFPC4GzWoifrFw7QZRX&#10;Af8CXE2KZ3gOOKnBkJsQbRENz/HubpamjF8FrLAO89tEQHPTRG6dEqMYR+XDKoaQWvqdBFA5k0nd&#10;idvFyti2ZTLOaxU/VHLekeSGvXJK/AhgOmnI7nDg1xUMr4sUtPdcXD8/tnugmZWNFf+1mX1yLIzd&#10;ipEhRM0VlCdQK5a7Blha1U+iNT0XmAT8bu7Q54G7Yyha2ctFR0TPzwkRi4m732dmD5Dsa7WZTWom&#10;6OMaWc/7UNe1i+QL57cqW+E6TetbZ7+TACqndLZA8Cngj0g9Le0wDfhBsfsxN33xHCCblbUG+KqZ&#10;NVtXbB/gH4lenZjyuDqE1l7Fj1M4/2HAj9ustxBA38v088DTLcRPN3A3MKfVByV3zqQ4Z3rEOvS9&#10;iN39DTO7ljSM3HLighBFwnZnAF/M788F9h9IypuzIDds1NskzqdZvM1gcARpev6lZXE/pPxxbxL5&#10;eTqtb939rpbT4JsRL+8T2H46YV4pH1KlWzCmDF5iZktIwWUbSorNJ7WS+3plIpj0aZokvSKN6f6q&#10;aNRx7v6Wm+Yf9V4MfHgsGrEYNjLx07AHsZn4MbMDGpwzCfg6aUZkqV/FUMMFpADWWR3WX9SXLlIK&#10;ku3ITYPPH19HEkXFWcYTSDEyK4agjvk6rXF3K27A2aSYot3cfeecv7RdX/mdBFAZ/XpWMgrBnPkp&#10;lOda/zw/fbj7Zne/npRq/efEcFXu3DnAO9x9QcnpfwUcYoWszjkm09gJ/ztpWv7UMPJrKQlCFaIq&#10;ltadG4j46QZOKjknewl/ulWjIgJVF5ECWJ+21rm8hMjYSmqA7l88kBsmyvf6Lye9s48rFJ8G7ERu&#10;RuMOQlv1ld8laiuAonfmz0oObTdUFQ5yByXBnBEndHgToQIpy2hxgbk5wFE0GON19zeAM0nT69ea&#10;2UG5c7N1xEqdMFo080gB1xuoYORCNKKK+AnmA3cBv2dmB+S2KbH/xcJ1JwEXA8eU2Oe7gD2KN/CU&#10;IPRsUj6tZ8xsWRO/EwLoeydeSIqDvDizmdyw7rtI082z8tn797NZz0fEWV4PnDNIjcmjSfnlmiUI&#10;LeM9pHidPtqpr/xuG6MyBiiM9kiax+E0SoQI21ZEn2hm78x6YKKVOpNcTh/btnjeN0grt5d14z9M&#10;mj64R5xfZFocyweRbmwV3e9pAdWzSULpF7lDE4CXGzlhGP5ngO+RZpc9EuPcK9z9+Wb3FCJPvEzX&#10;txI/4Ttn0iBVPykb7cLCdX/p7p9qt06eEoQ+D+yan+0oRDPcfZOlNa/+khRDA8kuv07JNPV4/84g&#10;rd+4jNSYnOMDXAzVtp86f6WZXQmszAK0S87JcvRkPGNm/abXV6mv/K4/o1IARZDao946P0+zjMdl&#10;K6KfCnyjICyOIfXSnE8yqP8N/AR4AngJ2BKzCS4BbmoweyvfZbgfcG3VALrofizmqHg/KalXHyGs&#10;PkQK0r4LOCW7h5mtJDn9pnD6bEr8c8CXhziYT4xivOJCvNEC3Xewr9vk/NUDOV/UE0/Jcy+g8ZIS&#10;xfKrSZNHBrMObU+db/AdKCvXtL7yu/6MSgEE1ZMTViVasLuUGMgy0uKirTIxLyPF5ZTl2rme1Buz&#10;pUXX6VukGWCt6vnziNifABxL6gnbSgqmvq94Tt7po3foOOChsaLixZhlBe0vBiyEGBi18btRK4AG&#10;m2jBbpd8MIRWy2UootxlDY69TFoQstU1WqrzqOdD8fNm0rpmlcmmy7dzjhDDTbSSmzYGhBCDS938&#10;rrZB0EIIIYSoLxJAQgghhKgdEkBCCCGEqB0SQEIIIYSoHRJAQgghhKgdXcDu8fPeZtY7gnURohUH&#10;x7/dslUhRoS941/5oBiNZPa7O6RkTA+RUnILIYQQQox1Hnb33i5gI2kV3NeAF0a2TkI05XeBA0jp&#10;638ywnURoo7sRFqHUD4oRiMTSctSbQQwdx/Z6gghhBBCDDMKghZCCCFE7ZAAEkIIIUTtkAASQggh&#10;RO2QABJCCCFE7ZAAEkIIIUTtkAASQgghRO34/6rPsjVP230jAAAAAElFTkSuQmCCUEsDBBQABgAI&#10;AAAAIQDhpygi3wAAAAgBAAAPAAAAZHJzL2Rvd25yZXYueG1sTI9BS8NAEIXvgv9hGcGb3djoWmI2&#10;JQiFXopYi3jcZsckmJ0N2W2S9tc7nvQyzOM93nyTr2fXiRGH0HrScL9IQCBV3rZUazi8b+5WIEI0&#10;ZE3nCTWcMcC6uL7KTWb9RG847mMtuIRCZjQ0MfaZlKFq0Jmw8D0Se19+cCayHGppBzNxuevkMkmU&#10;dKYlvtCYHl8arL73J6ehnA7ddqP85fy5DbuHj/haXnaj1rc3c/kMIuIc/8Lwi8/oUDDT0Z/IBtGx&#10;TleKoxp4sv30uOTlqCFNlQJZ5PL/A8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cpP1A6AgAAXAQAAA4AAAAAAAAAAAAAAAAAOgIAAGRycy9lMm9Eb2MueG1s&#10;UEsBAi0ACgAAAAAAAAAhAJ34oE5caQAAXGkAABQAAAAAAAAAAAAAAAAAoAQAAGRycy9tZWRpYS9p&#10;bWFnZTEucG5nUEsBAi0AFAAGAAgAAAAhAOGnKCLfAAAACAEAAA8AAAAAAAAAAAAAAAAALm4AAGRy&#10;cy9kb3ducmV2LnhtbFBLAQItABQABgAIAAAAIQCqJg6+vAAAACEBAAAZAAAAAAAAAAAAAAAAADpv&#10;AABkcnMvX3JlbHMvZTJvRG9jLnhtbC5yZWxzUEsFBgAAAAAGAAYAfAEAAC1wAAAAAA==&#10;" stroked="f">
                <v:fill r:id="rId7" o:title="" recolor="t" rotate="t" type="frame"/>
                <v:textbox inset="0,0,0,0">
                  <w:txbxContent>
                    <w:p w14:paraId="297FE27F" w14:textId="77777777" w:rsidR="004D4684" w:rsidRDefault="004D4684" w:rsidP="004D468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宋体"/>
                          <w:color w:val="000000"/>
                          <w:sz w:val="36"/>
                          <w:szCs w:val="36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EFD701" w14:textId="77777777" w:rsidR="004D4684" w:rsidRPr="004A3D9C" w:rsidRDefault="004D4684" w:rsidP="004D4684">
      <w:pPr>
        <w:adjustRightInd w:val="0"/>
        <w:snapToGrid w:val="0"/>
        <w:spacing w:line="276" w:lineRule="auto"/>
        <w:ind w:firstLineChars="200" w:firstLine="480"/>
        <w:rPr>
          <w:rFonts w:ascii="Times New Roman" w:eastAsia="楷体" w:hAnsi="楷体"/>
          <w:color w:val="000000" w:themeColor="text1"/>
          <w:sz w:val="24"/>
          <w:szCs w:val="24"/>
        </w:rPr>
      </w:pPr>
    </w:p>
    <w:p w14:paraId="7B181475" w14:textId="77777777" w:rsidR="004D4684" w:rsidRPr="004A3D9C" w:rsidRDefault="004D4684" w:rsidP="004D4684">
      <w:pPr>
        <w:adjustRightInd w:val="0"/>
        <w:snapToGrid w:val="0"/>
        <w:spacing w:line="276" w:lineRule="auto"/>
        <w:ind w:firstLineChars="200" w:firstLine="480"/>
        <w:rPr>
          <w:rFonts w:ascii="Times New Roman" w:eastAsia="楷体" w:hAnsi="楷体"/>
          <w:color w:val="000000" w:themeColor="text1"/>
          <w:sz w:val="24"/>
          <w:szCs w:val="24"/>
        </w:rPr>
      </w:pPr>
    </w:p>
    <w:p w14:paraId="65D5B733" w14:textId="77777777" w:rsidR="004D4684" w:rsidRPr="004A3D9C" w:rsidRDefault="004D4684" w:rsidP="004D4684">
      <w:pPr>
        <w:adjustRightInd w:val="0"/>
        <w:snapToGrid w:val="0"/>
        <w:spacing w:line="276" w:lineRule="auto"/>
        <w:ind w:firstLineChars="200" w:firstLine="480"/>
        <w:rPr>
          <w:rFonts w:ascii="Times New Roman" w:eastAsia="楷体" w:hAnsi="楷体"/>
          <w:color w:val="000000" w:themeColor="text1"/>
          <w:sz w:val="24"/>
          <w:szCs w:val="24"/>
        </w:rPr>
      </w:pPr>
    </w:p>
    <w:p w14:paraId="52E2128B" w14:textId="77777777" w:rsidR="004D4684" w:rsidRPr="004A3D9C" w:rsidRDefault="004D4684" w:rsidP="004D4684">
      <w:pPr>
        <w:adjustRightInd w:val="0"/>
        <w:snapToGrid w:val="0"/>
        <w:spacing w:line="276" w:lineRule="auto"/>
        <w:ind w:firstLineChars="200" w:firstLine="480"/>
        <w:rPr>
          <w:rFonts w:ascii="Times New Roman" w:eastAsia="楷体" w:hAnsi="楷体"/>
          <w:color w:val="000000" w:themeColor="text1"/>
          <w:sz w:val="24"/>
          <w:szCs w:val="24"/>
        </w:rPr>
      </w:pPr>
    </w:p>
    <w:p w14:paraId="45EE315E" w14:textId="77777777" w:rsidR="004D4684" w:rsidRPr="004A3D9C" w:rsidRDefault="004D4684" w:rsidP="004D4684">
      <w:pPr>
        <w:adjustRightInd w:val="0"/>
        <w:snapToGrid w:val="0"/>
        <w:spacing w:line="276" w:lineRule="auto"/>
        <w:ind w:firstLineChars="200" w:firstLine="480"/>
        <w:rPr>
          <w:rFonts w:ascii="Times New Roman" w:eastAsia="楷体" w:hAnsi="Times New Roman"/>
          <w:color w:val="000000" w:themeColor="text1"/>
          <w:sz w:val="24"/>
          <w:szCs w:val="24"/>
        </w:rPr>
      </w:pPr>
    </w:p>
    <w:p w14:paraId="5DE8B8F1" w14:textId="77777777" w:rsidR="004D4684" w:rsidRPr="004A3D9C" w:rsidRDefault="004D4684" w:rsidP="004D4684">
      <w:pPr>
        <w:adjustRightInd w:val="0"/>
        <w:snapToGrid w:val="0"/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40BCE91" w14:textId="77777777" w:rsidR="004D4684" w:rsidRPr="004A3D9C" w:rsidRDefault="004D4684" w:rsidP="004D4684">
      <w:pPr>
        <w:adjustRightInd w:val="0"/>
        <w:snapToGrid w:val="0"/>
        <w:spacing w:line="276" w:lineRule="auto"/>
        <w:jc w:val="left"/>
        <w:textAlignment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400626D" w14:textId="47AFDAD2" w:rsidR="004D4684" w:rsidRPr="004A3D9C" w:rsidRDefault="004D4684" w:rsidP="004D4684">
      <w:pPr>
        <w:adjustRightInd w:val="0"/>
        <w:snapToGrid w:val="0"/>
        <w:spacing w:line="276" w:lineRule="auto"/>
        <w:jc w:val="left"/>
        <w:textAlignment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06A8B79" w14:textId="52756AFC" w:rsidR="00823E76" w:rsidRPr="004A3D9C" w:rsidRDefault="00823E76" w:rsidP="004D4684">
      <w:pPr>
        <w:adjustRightInd w:val="0"/>
        <w:snapToGrid w:val="0"/>
        <w:spacing w:line="276" w:lineRule="auto"/>
        <w:jc w:val="left"/>
        <w:textAlignment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DCCA997" w14:textId="77777777" w:rsidR="004D4684" w:rsidRPr="004A3D9C" w:rsidRDefault="004D4684" w:rsidP="004D4684">
      <w:pPr>
        <w:adjustRightInd w:val="0"/>
        <w:snapToGrid w:val="0"/>
        <w:spacing w:line="276" w:lineRule="auto"/>
        <w:jc w:val="left"/>
        <w:textAlignment w:val="center"/>
        <w:rPr>
          <w:rFonts w:ascii="Times New Roman" w:hAnsi="Times New Roman" w:hint="eastAsia"/>
          <w:color w:val="000000" w:themeColor="text1"/>
          <w:sz w:val="24"/>
          <w:szCs w:val="24"/>
        </w:rPr>
      </w:pPr>
    </w:p>
    <w:p w14:paraId="5F92F652" w14:textId="01A5C520" w:rsidR="004D4684" w:rsidRPr="004A3D9C" w:rsidRDefault="004D4684" w:rsidP="004D4684">
      <w:pPr>
        <w:adjustRightInd w:val="0"/>
        <w:snapToGrid w:val="0"/>
        <w:spacing w:line="276" w:lineRule="auto"/>
        <w:jc w:val="left"/>
        <w:textAlignment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A3D9C">
        <w:rPr>
          <w:rFonts w:ascii="Times New Roman" w:hAnsi="Times New Roman" w:hint="eastAsia"/>
          <w:color w:val="000000" w:themeColor="text1"/>
          <w:sz w:val="24"/>
          <w:szCs w:val="24"/>
        </w:rPr>
        <w:t>1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．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洛川苹果种植的生态条件优于世界苹果最佳适生区的是（</w:t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）</w:t>
      </w:r>
    </w:p>
    <w:p w14:paraId="24009A5B" w14:textId="77777777" w:rsidR="004D4684" w:rsidRPr="004A3D9C" w:rsidRDefault="004D4684" w:rsidP="004D4684">
      <w:pPr>
        <w:adjustRightInd w:val="0"/>
        <w:snapToGrid w:val="0"/>
        <w:spacing w:line="276" w:lineRule="auto"/>
        <w:ind w:firstLineChars="200" w:firstLine="480"/>
        <w:jc w:val="left"/>
        <w:textAlignment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A3D9C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．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黄土高原沟壑纵横</w:t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 xml:space="preserve">               </w:t>
      </w:r>
      <w:r w:rsidRPr="004A3D9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 </w:t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．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土质深厚紧实，水肥协调</w:t>
      </w:r>
    </w:p>
    <w:p w14:paraId="462E647C" w14:textId="77777777" w:rsidR="004D4684" w:rsidRPr="004A3D9C" w:rsidRDefault="004D4684" w:rsidP="004D4684">
      <w:pPr>
        <w:adjustRightInd w:val="0"/>
        <w:snapToGrid w:val="0"/>
        <w:spacing w:line="276" w:lineRule="auto"/>
        <w:ind w:firstLineChars="200" w:firstLine="480"/>
        <w:jc w:val="left"/>
        <w:textAlignment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A3D9C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．降水适中，雨量均匀</w:t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Pr="004A3D9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  </w:t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>D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．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日照较充足，昼夜温差大</w:t>
      </w:r>
    </w:p>
    <w:p w14:paraId="7CD1B133" w14:textId="31B928CD" w:rsidR="004D4684" w:rsidRPr="004A3D9C" w:rsidRDefault="004D4684" w:rsidP="004D4684">
      <w:pPr>
        <w:adjustRightInd w:val="0"/>
        <w:snapToGrid w:val="0"/>
        <w:spacing w:line="276" w:lineRule="auto"/>
        <w:ind w:left="480" w:hangingChars="200" w:hanging="480"/>
        <w:jc w:val="left"/>
        <w:textAlignment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A3D9C">
        <w:rPr>
          <w:rFonts w:ascii="Times New Roman" w:hAnsi="Times New Roman" w:hint="eastAsia"/>
          <w:color w:val="000000" w:themeColor="text1"/>
          <w:sz w:val="24"/>
          <w:szCs w:val="24"/>
        </w:rPr>
        <w:t>2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．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近年来，当地果农将以前给苹果套的纸袋，换成了坚硬（带气囊）的塑料袋，其主要目的是为了（</w:t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）</w:t>
      </w:r>
    </w:p>
    <w:p w14:paraId="1387EEA9" w14:textId="3CC6CE2F" w:rsidR="004D4684" w:rsidRPr="004A3D9C" w:rsidRDefault="004D4684" w:rsidP="004D4684">
      <w:pPr>
        <w:adjustRightInd w:val="0"/>
        <w:snapToGrid w:val="0"/>
        <w:spacing w:line="276" w:lineRule="auto"/>
        <w:ind w:firstLineChars="200" w:firstLine="480"/>
        <w:jc w:val="left"/>
        <w:textAlignment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A3D9C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．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减少农药残留</w:t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 w:rsidRPr="004A3D9C">
        <w:rPr>
          <w:rFonts w:ascii="Times New Roman" w:hAnsi="Times New Roman" w:hint="eastAsia"/>
          <w:color w:val="000000" w:themeColor="text1"/>
          <w:sz w:val="24"/>
          <w:szCs w:val="24"/>
        </w:rPr>
        <w:tab/>
      </w:r>
      <w:r w:rsidRPr="004A3D9C">
        <w:rPr>
          <w:rFonts w:ascii="Times New Roman" w:hAnsi="Times New Roman" w:hint="eastAsia"/>
          <w:color w:val="000000" w:themeColor="text1"/>
          <w:sz w:val="24"/>
          <w:szCs w:val="24"/>
        </w:rPr>
        <w:tab/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 xml:space="preserve">        B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．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糖分</w:t>
      </w:r>
      <w:r w:rsidR="00B56127" w:rsidRPr="004A3D9C">
        <w:rPr>
          <w:rFonts w:ascii="Times New Roman" w:hAnsi="宋体" w:hint="eastAsia"/>
          <w:color w:val="000000" w:themeColor="text1"/>
          <w:sz w:val="24"/>
          <w:szCs w:val="24"/>
        </w:rPr>
        <w:t>的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累积</w:t>
      </w:r>
    </w:p>
    <w:p w14:paraId="55F953C2" w14:textId="5A6F31E3" w:rsidR="00E613D7" w:rsidRPr="004A3D9C" w:rsidRDefault="004D4684" w:rsidP="004A3D9C">
      <w:pPr>
        <w:adjustRightInd w:val="0"/>
        <w:snapToGrid w:val="0"/>
        <w:spacing w:line="276" w:lineRule="auto"/>
        <w:ind w:firstLineChars="200" w:firstLine="480"/>
        <w:jc w:val="left"/>
        <w:textAlignment w:val="center"/>
        <w:rPr>
          <w:rFonts w:ascii="Times New Roman" w:hAnsi="Times New Roman" w:hint="eastAsia"/>
          <w:color w:val="000000" w:themeColor="text1"/>
          <w:sz w:val="24"/>
          <w:szCs w:val="24"/>
        </w:rPr>
      </w:pPr>
      <w:r w:rsidRPr="004A3D9C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．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防冰雹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伤果皮</w:t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</w:t>
      </w:r>
      <w:r w:rsidRPr="004A3D9C">
        <w:rPr>
          <w:rFonts w:ascii="Times New Roman" w:hAnsi="Times New Roman" w:hint="eastAsia"/>
          <w:color w:val="000000" w:themeColor="text1"/>
          <w:sz w:val="24"/>
          <w:szCs w:val="24"/>
        </w:rPr>
        <w:tab/>
      </w:r>
      <w:r w:rsidRPr="004A3D9C">
        <w:rPr>
          <w:rFonts w:ascii="Times New Roman" w:hAnsi="Times New Roman"/>
          <w:color w:val="000000" w:themeColor="text1"/>
          <w:sz w:val="24"/>
          <w:szCs w:val="24"/>
        </w:rPr>
        <w:t>D</w:t>
      </w:r>
      <w:r w:rsidRPr="004A3D9C">
        <w:rPr>
          <w:rFonts w:ascii="Times New Roman" w:hAnsi="宋体" w:hint="eastAsia"/>
          <w:color w:val="000000" w:themeColor="text1"/>
          <w:sz w:val="24"/>
          <w:szCs w:val="24"/>
        </w:rPr>
        <w:t>．</w:t>
      </w:r>
      <w:r w:rsidRPr="004A3D9C">
        <w:rPr>
          <w:rFonts w:ascii="Times New Roman" w:hAnsi="宋体"/>
          <w:color w:val="000000" w:themeColor="text1"/>
          <w:sz w:val="24"/>
          <w:szCs w:val="24"/>
        </w:rPr>
        <w:t>减少病虫害</w:t>
      </w:r>
    </w:p>
    <w:p w14:paraId="6DD08D53" w14:textId="4E66B9F9" w:rsidR="00E613D7" w:rsidRPr="007C063C" w:rsidRDefault="00E613D7" w:rsidP="007C063C">
      <w:pPr>
        <w:adjustRightInd w:val="0"/>
        <w:snapToGrid w:val="0"/>
        <w:spacing w:line="276" w:lineRule="auto"/>
        <w:ind w:firstLineChars="200" w:firstLine="482"/>
        <w:rPr>
          <w:rFonts w:ascii="楷体" w:eastAsia="楷体" w:hAnsi="楷体"/>
          <w:b/>
          <w:bCs/>
          <w:color w:val="000000" w:themeColor="text1"/>
          <w:sz w:val="24"/>
          <w:szCs w:val="24"/>
        </w:rPr>
      </w:pP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技术创新正在引发人们工作和生活方式的深刻变革，也改变着人口的流动模式。研究表明，技术创新主要挤占的是中等技能的就业岗位，同时增加其他技能就业岗位。图</w:t>
      </w:r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2</w:t>
      </w: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示意珠江三角洲地区的广州、深圳（创新之都）、珠海（花园城市）、东莞（制造业基地）四地2</w:t>
      </w:r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0</w:t>
      </w: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00～2</w:t>
      </w:r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0</w:t>
      </w: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15年流入人口的年均增量的变化，据此完成</w:t>
      </w:r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6</w:t>
      </w: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～</w:t>
      </w:r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8</w:t>
      </w: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题。</w:t>
      </w:r>
    </w:p>
    <w:p w14:paraId="74CAA8AD" w14:textId="77777777" w:rsidR="00E613D7" w:rsidRPr="004A3D9C" w:rsidRDefault="00E613D7" w:rsidP="00E613D7">
      <w:pPr>
        <w:rPr>
          <w:color w:val="000000" w:themeColor="text1"/>
          <w:sz w:val="24"/>
          <w:szCs w:val="24"/>
        </w:rPr>
      </w:pPr>
      <w:r w:rsidRPr="004A3D9C">
        <w:rPr>
          <w:noProof/>
          <w:color w:val="000000" w:themeColor="text1"/>
          <w:sz w:val="24"/>
          <w:szCs w:val="24"/>
        </w:rPr>
        <w:drawing>
          <wp:inline distT="0" distB="0" distL="0" distR="0" wp14:anchorId="5A97EA47" wp14:editId="11038089">
            <wp:extent cx="5274310" cy="20453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FB0C" w14:textId="77777777" w:rsidR="00E613D7" w:rsidRPr="004A3D9C" w:rsidRDefault="00E613D7" w:rsidP="00E613D7">
      <w:pPr>
        <w:jc w:val="center"/>
        <w:rPr>
          <w:rFonts w:ascii="宋体" w:hAnsi="宋体"/>
          <w:color w:val="000000" w:themeColor="text1"/>
          <w:sz w:val="24"/>
          <w:szCs w:val="24"/>
        </w:rPr>
      </w:pPr>
      <w:r w:rsidRPr="004A3D9C">
        <w:rPr>
          <w:rFonts w:ascii="宋体" w:hAnsi="宋体" w:hint="eastAsia"/>
          <w:color w:val="000000" w:themeColor="text1"/>
          <w:sz w:val="24"/>
          <w:szCs w:val="24"/>
        </w:rPr>
        <w:t>图2</w:t>
      </w:r>
    </w:p>
    <w:p w14:paraId="696CBB1F" w14:textId="04AF95B0" w:rsidR="00E613D7" w:rsidRPr="004A3D9C" w:rsidRDefault="004D4684" w:rsidP="00E613D7">
      <w:pPr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3</w:t>
      </w:r>
      <w:r w:rsidR="00E613D7" w:rsidRPr="004A3D9C">
        <w:rPr>
          <w:rFonts w:hint="eastAsia"/>
          <w:color w:val="000000" w:themeColor="text1"/>
          <w:sz w:val="24"/>
          <w:szCs w:val="24"/>
        </w:rPr>
        <w:t xml:space="preserve">. </w:t>
      </w:r>
      <w:r w:rsidR="00E613D7" w:rsidRPr="004A3D9C">
        <w:rPr>
          <w:color w:val="000000" w:themeColor="text1"/>
          <w:sz w:val="24"/>
          <w:szCs w:val="24"/>
        </w:rPr>
        <w:t>20</w:t>
      </w:r>
      <w:r w:rsidR="00E613D7" w:rsidRPr="004A3D9C">
        <w:rPr>
          <w:rFonts w:hint="eastAsia"/>
          <w:color w:val="000000" w:themeColor="text1"/>
          <w:sz w:val="24"/>
          <w:szCs w:val="24"/>
        </w:rPr>
        <w:t>00</w:t>
      </w:r>
      <w:r w:rsidR="00E613D7" w:rsidRPr="004A3D9C">
        <w:rPr>
          <w:rFonts w:hint="eastAsia"/>
          <w:color w:val="000000" w:themeColor="text1"/>
          <w:sz w:val="24"/>
          <w:szCs w:val="24"/>
        </w:rPr>
        <w:t>～</w:t>
      </w:r>
      <w:r w:rsidR="00E613D7" w:rsidRPr="004A3D9C">
        <w:rPr>
          <w:color w:val="000000" w:themeColor="text1"/>
          <w:sz w:val="24"/>
          <w:szCs w:val="24"/>
        </w:rPr>
        <w:t>20</w:t>
      </w:r>
      <w:r w:rsidR="00E613D7" w:rsidRPr="004A3D9C">
        <w:rPr>
          <w:rFonts w:hint="eastAsia"/>
          <w:color w:val="000000" w:themeColor="text1"/>
          <w:sz w:val="24"/>
          <w:szCs w:val="24"/>
        </w:rPr>
        <w:t>10</w:t>
      </w:r>
      <w:r w:rsidR="00E613D7" w:rsidRPr="004A3D9C">
        <w:rPr>
          <w:rFonts w:hint="eastAsia"/>
          <w:color w:val="000000" w:themeColor="text1"/>
          <w:sz w:val="24"/>
          <w:szCs w:val="24"/>
        </w:rPr>
        <w:t>年期间东莞人口流动的主要原因是</w:t>
      </w:r>
    </w:p>
    <w:p w14:paraId="0B538435" w14:textId="77777777" w:rsidR="00E613D7" w:rsidRPr="004A3D9C" w:rsidRDefault="00E613D7" w:rsidP="00E136B6">
      <w:pPr>
        <w:ind w:firstLineChars="100" w:firstLine="240"/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A.</w:t>
      </w:r>
      <w:r w:rsidRPr="004A3D9C">
        <w:rPr>
          <w:color w:val="000000" w:themeColor="text1"/>
          <w:sz w:val="24"/>
          <w:szCs w:val="24"/>
        </w:rPr>
        <w:t xml:space="preserve"> </w:t>
      </w:r>
      <w:r w:rsidRPr="004A3D9C">
        <w:rPr>
          <w:rFonts w:hint="eastAsia"/>
          <w:color w:val="000000" w:themeColor="text1"/>
          <w:sz w:val="24"/>
          <w:szCs w:val="24"/>
        </w:rPr>
        <w:t>外来投资多，制造业发展迅速</w:t>
      </w:r>
      <w:r w:rsidRPr="004A3D9C">
        <w:rPr>
          <w:rFonts w:hint="eastAsia"/>
          <w:color w:val="000000" w:themeColor="text1"/>
          <w:sz w:val="24"/>
          <w:szCs w:val="24"/>
        </w:rPr>
        <w:t xml:space="preserve">    </w:t>
      </w:r>
      <w:r w:rsidRPr="004A3D9C">
        <w:rPr>
          <w:color w:val="000000" w:themeColor="text1"/>
          <w:sz w:val="24"/>
          <w:szCs w:val="24"/>
        </w:rPr>
        <w:t xml:space="preserve">  </w:t>
      </w:r>
      <w:r w:rsidRPr="004A3D9C">
        <w:rPr>
          <w:rFonts w:hint="eastAsia"/>
          <w:color w:val="000000" w:themeColor="text1"/>
          <w:sz w:val="24"/>
          <w:szCs w:val="24"/>
        </w:rPr>
        <w:t xml:space="preserve"> B. </w:t>
      </w:r>
      <w:r w:rsidRPr="004A3D9C">
        <w:rPr>
          <w:rFonts w:hint="eastAsia"/>
          <w:color w:val="000000" w:themeColor="text1"/>
          <w:sz w:val="24"/>
          <w:szCs w:val="24"/>
        </w:rPr>
        <w:t>创新能力强，大量人才迁入</w:t>
      </w:r>
    </w:p>
    <w:p w14:paraId="1E03A6F8" w14:textId="77777777" w:rsidR="00E613D7" w:rsidRPr="004A3D9C" w:rsidRDefault="00E613D7" w:rsidP="00E136B6">
      <w:pPr>
        <w:ind w:firstLineChars="100" w:firstLine="240"/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 xml:space="preserve">C. </w:t>
      </w:r>
      <w:r w:rsidRPr="004A3D9C">
        <w:rPr>
          <w:rFonts w:hint="eastAsia"/>
          <w:color w:val="000000" w:themeColor="text1"/>
          <w:sz w:val="24"/>
          <w:szCs w:val="24"/>
        </w:rPr>
        <w:t>环境优美，气候宜人，适于居住</w:t>
      </w:r>
      <w:r w:rsidRPr="004A3D9C">
        <w:rPr>
          <w:rFonts w:hint="eastAsia"/>
          <w:color w:val="000000" w:themeColor="text1"/>
          <w:sz w:val="24"/>
          <w:szCs w:val="24"/>
        </w:rPr>
        <w:t xml:space="preserve">  </w:t>
      </w:r>
      <w:r w:rsidRPr="004A3D9C">
        <w:rPr>
          <w:color w:val="000000" w:themeColor="text1"/>
          <w:sz w:val="24"/>
          <w:szCs w:val="24"/>
        </w:rPr>
        <w:t xml:space="preserve"> </w:t>
      </w:r>
      <w:r w:rsidRPr="004A3D9C">
        <w:rPr>
          <w:rFonts w:hint="eastAsia"/>
          <w:color w:val="000000" w:themeColor="text1"/>
          <w:sz w:val="24"/>
          <w:szCs w:val="24"/>
        </w:rPr>
        <w:t xml:space="preserve">  D.</w:t>
      </w:r>
      <w:r w:rsidRPr="004A3D9C">
        <w:rPr>
          <w:color w:val="000000" w:themeColor="text1"/>
          <w:sz w:val="24"/>
          <w:szCs w:val="24"/>
        </w:rPr>
        <w:t xml:space="preserve"> </w:t>
      </w:r>
      <w:r w:rsidRPr="004A3D9C">
        <w:rPr>
          <w:rFonts w:hint="eastAsia"/>
          <w:color w:val="000000" w:themeColor="text1"/>
          <w:sz w:val="24"/>
          <w:szCs w:val="24"/>
        </w:rPr>
        <w:t>产业结构优化，就业机会多</w:t>
      </w:r>
    </w:p>
    <w:p w14:paraId="1B05D90C" w14:textId="77777777" w:rsidR="004A3D9C" w:rsidRPr="004A3D9C" w:rsidRDefault="004A3D9C" w:rsidP="00E613D7">
      <w:pPr>
        <w:rPr>
          <w:color w:val="000000" w:themeColor="text1"/>
          <w:sz w:val="24"/>
          <w:szCs w:val="24"/>
        </w:rPr>
      </w:pPr>
    </w:p>
    <w:p w14:paraId="0D293709" w14:textId="76D9C274" w:rsidR="00E613D7" w:rsidRPr="004A3D9C" w:rsidRDefault="004D4684" w:rsidP="00E613D7">
      <w:pPr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lastRenderedPageBreak/>
        <w:t>4</w:t>
      </w:r>
      <w:r w:rsidR="00E613D7" w:rsidRPr="004A3D9C">
        <w:rPr>
          <w:rFonts w:hint="eastAsia"/>
          <w:color w:val="000000" w:themeColor="text1"/>
          <w:sz w:val="24"/>
          <w:szCs w:val="24"/>
        </w:rPr>
        <w:t>.</w:t>
      </w:r>
      <w:r w:rsidR="00E613D7" w:rsidRPr="004A3D9C">
        <w:rPr>
          <w:rFonts w:hint="eastAsia"/>
          <w:color w:val="000000" w:themeColor="text1"/>
          <w:sz w:val="24"/>
          <w:szCs w:val="24"/>
        </w:rPr>
        <w:t>东莞人口的增长会增大东莞对人口流入的吸引力，其主要原因是</w:t>
      </w:r>
    </w:p>
    <w:p w14:paraId="01311DEE" w14:textId="77777777" w:rsidR="00E613D7" w:rsidRPr="004A3D9C" w:rsidRDefault="00E613D7" w:rsidP="00E136B6">
      <w:pPr>
        <w:ind w:firstLineChars="100" w:firstLine="240"/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A.</w:t>
      </w:r>
      <w:r w:rsidRPr="004A3D9C">
        <w:rPr>
          <w:rFonts w:hint="eastAsia"/>
          <w:color w:val="000000" w:themeColor="text1"/>
          <w:sz w:val="24"/>
          <w:szCs w:val="24"/>
        </w:rPr>
        <w:t>收入增加</w:t>
      </w:r>
      <w:r w:rsidRPr="004A3D9C">
        <w:rPr>
          <w:rFonts w:hint="eastAsia"/>
          <w:color w:val="000000" w:themeColor="text1"/>
          <w:sz w:val="24"/>
          <w:szCs w:val="24"/>
        </w:rPr>
        <w:t xml:space="preserve">       B.</w:t>
      </w:r>
      <w:r w:rsidRPr="004A3D9C">
        <w:rPr>
          <w:rFonts w:hint="eastAsia"/>
          <w:color w:val="000000" w:themeColor="text1"/>
          <w:sz w:val="24"/>
          <w:szCs w:val="24"/>
        </w:rPr>
        <w:t>技术进步</w:t>
      </w:r>
      <w:r w:rsidRPr="004A3D9C">
        <w:rPr>
          <w:rFonts w:hint="eastAsia"/>
          <w:color w:val="000000" w:themeColor="text1"/>
          <w:sz w:val="24"/>
          <w:szCs w:val="24"/>
        </w:rPr>
        <w:t xml:space="preserve">         C.</w:t>
      </w:r>
      <w:r w:rsidRPr="004A3D9C">
        <w:rPr>
          <w:rFonts w:hint="eastAsia"/>
          <w:color w:val="000000" w:themeColor="text1"/>
          <w:sz w:val="24"/>
          <w:szCs w:val="24"/>
        </w:rPr>
        <w:t>交通便捷</w:t>
      </w:r>
      <w:r w:rsidRPr="004A3D9C">
        <w:rPr>
          <w:rFonts w:hint="eastAsia"/>
          <w:color w:val="000000" w:themeColor="text1"/>
          <w:sz w:val="24"/>
          <w:szCs w:val="24"/>
        </w:rPr>
        <w:t xml:space="preserve">           D.</w:t>
      </w:r>
      <w:r w:rsidRPr="004A3D9C">
        <w:rPr>
          <w:rFonts w:hint="eastAsia"/>
          <w:color w:val="000000" w:themeColor="text1"/>
          <w:sz w:val="24"/>
          <w:szCs w:val="24"/>
        </w:rPr>
        <w:t>市场扩大</w:t>
      </w:r>
    </w:p>
    <w:p w14:paraId="5455D5C7" w14:textId="0963BA3A" w:rsidR="00E613D7" w:rsidRPr="004A3D9C" w:rsidRDefault="004D4684" w:rsidP="00E613D7">
      <w:pPr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5</w:t>
      </w:r>
      <w:r w:rsidR="00E613D7" w:rsidRPr="004A3D9C">
        <w:rPr>
          <w:rFonts w:hint="eastAsia"/>
          <w:color w:val="000000" w:themeColor="text1"/>
          <w:sz w:val="24"/>
          <w:szCs w:val="24"/>
        </w:rPr>
        <w:t xml:space="preserve">. </w:t>
      </w:r>
      <w:r w:rsidR="00E613D7" w:rsidRPr="004A3D9C">
        <w:rPr>
          <w:rFonts w:hint="eastAsia"/>
          <w:color w:val="000000" w:themeColor="text1"/>
          <w:sz w:val="24"/>
          <w:szCs w:val="24"/>
        </w:rPr>
        <w:t>相较于</w:t>
      </w:r>
      <w:r w:rsidR="00E613D7" w:rsidRPr="004A3D9C">
        <w:rPr>
          <w:rFonts w:hint="eastAsia"/>
          <w:color w:val="000000" w:themeColor="text1"/>
          <w:sz w:val="24"/>
          <w:szCs w:val="24"/>
        </w:rPr>
        <w:t>2</w:t>
      </w:r>
      <w:r w:rsidR="00E613D7" w:rsidRPr="004A3D9C">
        <w:rPr>
          <w:color w:val="000000" w:themeColor="text1"/>
          <w:sz w:val="24"/>
          <w:szCs w:val="24"/>
        </w:rPr>
        <w:t>000</w:t>
      </w:r>
      <w:r w:rsidR="00E613D7" w:rsidRPr="004A3D9C">
        <w:rPr>
          <w:rFonts w:hint="eastAsia"/>
          <w:color w:val="000000" w:themeColor="text1"/>
          <w:sz w:val="24"/>
          <w:szCs w:val="24"/>
        </w:rPr>
        <w:t>～</w:t>
      </w:r>
      <w:r w:rsidR="00E613D7" w:rsidRPr="004A3D9C">
        <w:rPr>
          <w:rFonts w:hint="eastAsia"/>
          <w:color w:val="000000" w:themeColor="text1"/>
          <w:sz w:val="24"/>
          <w:szCs w:val="24"/>
        </w:rPr>
        <w:t>2</w:t>
      </w:r>
      <w:r w:rsidR="00E613D7" w:rsidRPr="004A3D9C">
        <w:rPr>
          <w:color w:val="000000" w:themeColor="text1"/>
          <w:sz w:val="24"/>
          <w:szCs w:val="24"/>
        </w:rPr>
        <w:t>010</w:t>
      </w:r>
      <w:r w:rsidR="00E613D7" w:rsidRPr="004A3D9C">
        <w:rPr>
          <w:rFonts w:hint="eastAsia"/>
          <w:color w:val="000000" w:themeColor="text1"/>
          <w:sz w:val="24"/>
          <w:szCs w:val="24"/>
        </w:rPr>
        <w:t>年期间，</w:t>
      </w:r>
      <w:r w:rsidR="00E613D7" w:rsidRPr="004A3D9C">
        <w:rPr>
          <w:color w:val="000000" w:themeColor="text1"/>
          <w:sz w:val="24"/>
          <w:szCs w:val="24"/>
        </w:rPr>
        <w:t>20</w:t>
      </w:r>
      <w:r w:rsidR="00E613D7" w:rsidRPr="004A3D9C">
        <w:rPr>
          <w:rFonts w:hint="eastAsia"/>
          <w:color w:val="000000" w:themeColor="text1"/>
          <w:sz w:val="24"/>
          <w:szCs w:val="24"/>
        </w:rPr>
        <w:t>10</w:t>
      </w:r>
      <w:r w:rsidR="00E613D7" w:rsidRPr="004A3D9C">
        <w:rPr>
          <w:rFonts w:hint="eastAsia"/>
          <w:color w:val="000000" w:themeColor="text1"/>
          <w:sz w:val="24"/>
          <w:szCs w:val="24"/>
        </w:rPr>
        <w:t>～</w:t>
      </w:r>
      <w:r w:rsidR="00E613D7" w:rsidRPr="004A3D9C">
        <w:rPr>
          <w:rFonts w:hint="eastAsia"/>
          <w:color w:val="000000" w:themeColor="text1"/>
          <w:sz w:val="24"/>
          <w:szCs w:val="24"/>
        </w:rPr>
        <w:t>2</w:t>
      </w:r>
      <w:r w:rsidR="00E613D7" w:rsidRPr="004A3D9C">
        <w:rPr>
          <w:color w:val="000000" w:themeColor="text1"/>
          <w:sz w:val="24"/>
          <w:szCs w:val="24"/>
        </w:rPr>
        <w:t>0</w:t>
      </w:r>
      <w:r w:rsidR="00E613D7" w:rsidRPr="004A3D9C">
        <w:rPr>
          <w:rFonts w:hint="eastAsia"/>
          <w:color w:val="000000" w:themeColor="text1"/>
          <w:sz w:val="24"/>
          <w:szCs w:val="24"/>
        </w:rPr>
        <w:t>15</w:t>
      </w:r>
      <w:r w:rsidR="00E613D7" w:rsidRPr="004A3D9C">
        <w:rPr>
          <w:rFonts w:hint="eastAsia"/>
          <w:color w:val="000000" w:themeColor="text1"/>
          <w:sz w:val="24"/>
          <w:szCs w:val="24"/>
        </w:rPr>
        <w:t>年期间东莞、珠海、深圳、广州等城市人口流动模式反映了</w:t>
      </w:r>
    </w:p>
    <w:p w14:paraId="7BF71479" w14:textId="77777777" w:rsidR="00E613D7" w:rsidRPr="004A3D9C" w:rsidRDefault="00E613D7" w:rsidP="00E136B6">
      <w:pPr>
        <w:ind w:firstLineChars="100" w:firstLine="240"/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①东莞产业规模萎缩</w:t>
      </w:r>
      <w:r w:rsidRPr="004A3D9C">
        <w:rPr>
          <w:rFonts w:hint="eastAsia"/>
          <w:color w:val="000000" w:themeColor="text1"/>
          <w:sz w:val="24"/>
          <w:szCs w:val="24"/>
        </w:rPr>
        <w:t xml:space="preserve">                  </w:t>
      </w:r>
      <w:r w:rsidRPr="004A3D9C">
        <w:rPr>
          <w:rFonts w:hint="eastAsia"/>
          <w:color w:val="000000" w:themeColor="text1"/>
          <w:sz w:val="24"/>
          <w:szCs w:val="24"/>
        </w:rPr>
        <w:t>②深圳对高、低技能人员吸引力大</w:t>
      </w:r>
    </w:p>
    <w:p w14:paraId="50D961D0" w14:textId="77777777" w:rsidR="00E613D7" w:rsidRPr="004A3D9C" w:rsidRDefault="00E613D7" w:rsidP="00E136B6">
      <w:pPr>
        <w:ind w:firstLineChars="100" w:firstLine="240"/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③珠海人居环境不断优化</w:t>
      </w:r>
      <w:r w:rsidRPr="004A3D9C">
        <w:rPr>
          <w:rFonts w:hint="eastAsia"/>
          <w:color w:val="000000" w:themeColor="text1"/>
          <w:sz w:val="24"/>
          <w:szCs w:val="24"/>
        </w:rPr>
        <w:t xml:space="preserve">              </w:t>
      </w:r>
      <w:r w:rsidRPr="004A3D9C">
        <w:rPr>
          <w:rFonts w:hint="eastAsia"/>
          <w:color w:val="000000" w:themeColor="text1"/>
          <w:sz w:val="24"/>
          <w:szCs w:val="24"/>
        </w:rPr>
        <w:t>④广州人口规模优势依然明显</w:t>
      </w:r>
    </w:p>
    <w:p w14:paraId="3E8A4C25" w14:textId="77777777" w:rsidR="00E613D7" w:rsidRPr="004A3D9C" w:rsidRDefault="00E613D7" w:rsidP="00E136B6">
      <w:pPr>
        <w:ind w:firstLineChars="100" w:firstLine="240"/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 xml:space="preserve">A. </w:t>
      </w:r>
      <w:r w:rsidRPr="004A3D9C">
        <w:rPr>
          <w:rFonts w:hint="eastAsia"/>
          <w:color w:val="000000" w:themeColor="text1"/>
          <w:sz w:val="24"/>
          <w:szCs w:val="24"/>
        </w:rPr>
        <w:t>①②</w:t>
      </w:r>
      <w:r w:rsidRPr="004A3D9C">
        <w:rPr>
          <w:rFonts w:hint="eastAsia"/>
          <w:color w:val="000000" w:themeColor="text1"/>
          <w:sz w:val="24"/>
          <w:szCs w:val="24"/>
        </w:rPr>
        <w:t xml:space="preserve">    B. </w:t>
      </w:r>
      <w:r w:rsidRPr="004A3D9C">
        <w:rPr>
          <w:rFonts w:hint="eastAsia"/>
          <w:color w:val="000000" w:themeColor="text1"/>
          <w:sz w:val="24"/>
          <w:szCs w:val="24"/>
        </w:rPr>
        <w:t>②③</w:t>
      </w:r>
      <w:r w:rsidRPr="004A3D9C">
        <w:rPr>
          <w:rFonts w:hint="eastAsia"/>
          <w:color w:val="000000" w:themeColor="text1"/>
          <w:sz w:val="24"/>
          <w:szCs w:val="24"/>
        </w:rPr>
        <w:t xml:space="preserve">     C. </w:t>
      </w:r>
      <w:r w:rsidRPr="004A3D9C">
        <w:rPr>
          <w:rFonts w:hint="eastAsia"/>
          <w:color w:val="000000" w:themeColor="text1"/>
          <w:sz w:val="24"/>
          <w:szCs w:val="24"/>
        </w:rPr>
        <w:t>②④</w:t>
      </w:r>
      <w:r w:rsidRPr="004A3D9C">
        <w:rPr>
          <w:rFonts w:hint="eastAsia"/>
          <w:color w:val="000000" w:themeColor="text1"/>
          <w:sz w:val="24"/>
          <w:szCs w:val="24"/>
        </w:rPr>
        <w:t xml:space="preserve">   D.</w:t>
      </w:r>
      <w:r w:rsidRPr="004A3D9C">
        <w:rPr>
          <w:color w:val="000000" w:themeColor="text1"/>
          <w:sz w:val="24"/>
          <w:szCs w:val="24"/>
        </w:rPr>
        <w:t xml:space="preserve"> </w:t>
      </w:r>
      <w:r w:rsidRPr="004A3D9C">
        <w:rPr>
          <w:rFonts w:hint="eastAsia"/>
          <w:color w:val="000000" w:themeColor="text1"/>
          <w:sz w:val="24"/>
          <w:szCs w:val="24"/>
        </w:rPr>
        <w:t xml:space="preserve"> </w:t>
      </w:r>
      <w:r w:rsidRPr="004A3D9C">
        <w:rPr>
          <w:rFonts w:hint="eastAsia"/>
          <w:color w:val="000000" w:themeColor="text1"/>
          <w:sz w:val="24"/>
          <w:szCs w:val="24"/>
        </w:rPr>
        <w:t>③④</w:t>
      </w:r>
    </w:p>
    <w:p w14:paraId="6B59D2A1" w14:textId="77777777" w:rsidR="0073279B" w:rsidRPr="007C063C" w:rsidRDefault="0073279B" w:rsidP="007C063C">
      <w:pPr>
        <w:adjustRightInd w:val="0"/>
        <w:snapToGrid w:val="0"/>
        <w:spacing w:line="276" w:lineRule="auto"/>
        <w:ind w:firstLineChars="200" w:firstLine="482"/>
        <w:rPr>
          <w:rFonts w:ascii="楷体" w:eastAsia="楷体" w:hAnsi="楷体"/>
          <w:b/>
          <w:bCs/>
          <w:color w:val="000000" w:themeColor="text1"/>
          <w:sz w:val="24"/>
          <w:szCs w:val="24"/>
        </w:rPr>
      </w:pP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某学校高一年级地理兴趣小组的同学，在学习“地球运动”内容时，选择学校附近开阔平坦的地方用指南针、量角器等进行</w:t>
      </w:r>
      <w:proofErr w:type="gramStart"/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研</w:t>
      </w:r>
      <w:proofErr w:type="gramEnd"/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学实践活动(如右下图示意)。某日11时20分(北京时间)测得的正午太阳高度和夜晚测得的北极星高度(量角器方位固定不变，如左下图所示)。还观测到，这一天过后，同一时刻、同一地点测量学生的身影稍变短。据此完成8-9题。</w:t>
      </w:r>
    </w:p>
    <w:p w14:paraId="6FF24F6A" w14:textId="77777777" w:rsidR="0073279B" w:rsidRPr="004A3D9C" w:rsidRDefault="0073279B" w:rsidP="0073279B">
      <w:pPr>
        <w:spacing w:line="288" w:lineRule="auto"/>
        <w:jc w:val="center"/>
        <w:rPr>
          <w:rFonts w:ascii="宋体" w:hAnsi="宋体" w:cs="宋体"/>
          <w:bCs/>
          <w:color w:val="000000" w:themeColor="text1"/>
          <w:sz w:val="24"/>
          <w:szCs w:val="24"/>
          <w:lang w:bidi="ar"/>
        </w:rPr>
      </w:pPr>
      <w:r w:rsidRPr="004A3D9C">
        <w:rPr>
          <w:rFonts w:ascii="宋体" w:hAnsi="宋体" w:cs="宋体" w:hint="eastAsia"/>
          <w:bCs/>
          <w:noProof/>
          <w:color w:val="000000" w:themeColor="text1"/>
          <w:sz w:val="24"/>
          <w:szCs w:val="24"/>
          <w:lang w:bidi="ar"/>
        </w:rPr>
        <w:drawing>
          <wp:inline distT="0" distB="0" distL="114300" distR="114300" wp14:anchorId="6CACA508" wp14:editId="6DBE202C">
            <wp:extent cx="5761236" cy="1682750"/>
            <wp:effectExtent l="0" t="0" r="0" b="0"/>
            <wp:docPr id="29" name="图片 2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52437" name="图片 29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rcRect t="18500" b="126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28" cy="168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891F" w14:textId="65F0986C" w:rsidR="0073279B" w:rsidRPr="004A3D9C" w:rsidRDefault="004D4684" w:rsidP="0073279B">
      <w:pPr>
        <w:spacing w:line="288" w:lineRule="auto"/>
        <w:rPr>
          <w:rFonts w:ascii="宋体" w:hAnsi="宋体" w:cs="宋体"/>
          <w:bCs/>
          <w:color w:val="000000" w:themeColor="text1"/>
          <w:sz w:val="24"/>
          <w:szCs w:val="24"/>
          <w:lang w:bidi="ar"/>
        </w:rPr>
      </w:pPr>
      <w:r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6</w:t>
      </w:r>
      <w:r w:rsidR="0073279B"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.根据活动情况记录可判断，观测地点位于</w:t>
      </w:r>
    </w:p>
    <w:p w14:paraId="76E24E96" w14:textId="77777777" w:rsidR="0073279B" w:rsidRPr="004A3D9C" w:rsidRDefault="0073279B" w:rsidP="0073279B">
      <w:pPr>
        <w:spacing w:line="288" w:lineRule="auto"/>
        <w:ind w:firstLineChars="100" w:firstLine="240"/>
        <w:rPr>
          <w:rFonts w:ascii="宋体" w:hAnsi="宋体" w:cs="宋体"/>
          <w:bCs/>
          <w:color w:val="000000" w:themeColor="text1"/>
          <w:sz w:val="24"/>
          <w:szCs w:val="24"/>
          <w:lang w:bidi="ar"/>
        </w:rPr>
      </w:pPr>
      <w:r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A.华北平原      B.长白山区      C.塔里木盆地      D.云贵高原</w:t>
      </w:r>
    </w:p>
    <w:p w14:paraId="62EDD902" w14:textId="5B8648B8" w:rsidR="0073279B" w:rsidRPr="004A3D9C" w:rsidRDefault="004D4684" w:rsidP="0073279B">
      <w:pPr>
        <w:spacing w:line="288" w:lineRule="auto"/>
        <w:rPr>
          <w:rFonts w:ascii="宋体" w:hAnsi="宋体" w:cs="宋体"/>
          <w:bCs/>
          <w:color w:val="000000" w:themeColor="text1"/>
          <w:sz w:val="24"/>
          <w:szCs w:val="24"/>
          <w:lang w:bidi="ar"/>
        </w:rPr>
      </w:pPr>
      <w:r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7</w:t>
      </w:r>
      <w:r w:rsidR="0073279B"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.观测日期为当地的</w:t>
      </w:r>
    </w:p>
    <w:p w14:paraId="59AB2021" w14:textId="77777777" w:rsidR="0073279B" w:rsidRPr="004A3D9C" w:rsidRDefault="0073279B" w:rsidP="0073279B">
      <w:pPr>
        <w:spacing w:line="288" w:lineRule="auto"/>
        <w:ind w:firstLineChars="100" w:firstLine="240"/>
        <w:jc w:val="left"/>
        <w:rPr>
          <w:color w:val="000000" w:themeColor="text1"/>
          <w:sz w:val="24"/>
          <w:szCs w:val="24"/>
        </w:rPr>
      </w:pPr>
      <w:r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A.春分日        B.夏至日        C.秋分日          D.冬至日</w:t>
      </w:r>
    </w:p>
    <w:p w14:paraId="14FC7C3D" w14:textId="77777777" w:rsidR="0073279B" w:rsidRPr="007C063C" w:rsidRDefault="0073279B" w:rsidP="007C063C">
      <w:pPr>
        <w:adjustRightInd w:val="0"/>
        <w:snapToGrid w:val="0"/>
        <w:spacing w:line="276" w:lineRule="auto"/>
        <w:ind w:firstLineChars="200" w:firstLine="482"/>
        <w:rPr>
          <w:rFonts w:ascii="楷体" w:eastAsia="楷体" w:hAnsi="楷体"/>
          <w:b/>
          <w:bCs/>
          <w:color w:val="000000" w:themeColor="text1"/>
          <w:sz w:val="24"/>
          <w:szCs w:val="24"/>
        </w:rPr>
      </w:pP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浏阳菊花石最早发现于湖南浏阳河上游大溪河中，具有层理构造。下图为大溪河某菊花石矿区出露地层示意图。读</w:t>
      </w:r>
      <w:proofErr w:type="gramStart"/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图完成</w:t>
      </w:r>
      <w:proofErr w:type="gramEnd"/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10-11题。</w:t>
      </w:r>
    </w:p>
    <w:p w14:paraId="3536F95E" w14:textId="77777777" w:rsidR="0073279B" w:rsidRPr="004A3D9C" w:rsidRDefault="0073279B" w:rsidP="0073279B">
      <w:pPr>
        <w:pStyle w:val="a5"/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3D9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114300" distR="114300" wp14:anchorId="6AC34A9D" wp14:editId="030D9906">
            <wp:extent cx="5181225" cy="2457450"/>
            <wp:effectExtent l="0" t="0" r="635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14312" name="图片 9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0499" cy="24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95063" w14:textId="34F29B84" w:rsidR="0073279B" w:rsidRPr="004A3D9C" w:rsidRDefault="004D4684" w:rsidP="0073279B">
      <w:pPr>
        <w:pStyle w:val="a3"/>
        <w:widowControl/>
        <w:spacing w:after="0" w:line="288" w:lineRule="auto"/>
        <w:ind w:left="0"/>
        <w:jc w:val="left"/>
        <w:rPr>
          <w:rFonts w:ascii="宋体" w:hAnsi="宋体" w:cs="宋体"/>
          <w:color w:val="000000" w:themeColor="text1"/>
          <w:sz w:val="24"/>
          <w:szCs w:val="24"/>
        </w:rPr>
      </w:pPr>
      <w:r w:rsidRPr="004A3D9C">
        <w:rPr>
          <w:rFonts w:ascii="宋体" w:hAnsi="宋体" w:cs="宋体" w:hint="eastAsia"/>
          <w:color w:val="000000" w:themeColor="text1"/>
          <w:sz w:val="24"/>
          <w:szCs w:val="24"/>
        </w:rPr>
        <w:t>8</w:t>
      </w:r>
      <w:r w:rsidR="0073279B" w:rsidRPr="004A3D9C">
        <w:rPr>
          <w:rFonts w:ascii="宋体" w:hAnsi="宋体" w:cs="宋体" w:hint="eastAsia"/>
          <w:color w:val="000000" w:themeColor="text1"/>
          <w:sz w:val="24"/>
          <w:szCs w:val="24"/>
        </w:rPr>
        <w:t>.从成因上看，浏阳菊花石为</w:t>
      </w:r>
    </w:p>
    <w:p w14:paraId="155D9326" w14:textId="77777777" w:rsidR="0073279B" w:rsidRPr="004A3D9C" w:rsidRDefault="0073279B" w:rsidP="0073279B">
      <w:pPr>
        <w:pStyle w:val="a3"/>
        <w:widowControl/>
        <w:spacing w:after="0" w:line="288" w:lineRule="auto"/>
        <w:ind w:left="0" w:firstLineChars="100" w:firstLine="240"/>
        <w:jc w:val="left"/>
        <w:rPr>
          <w:rFonts w:ascii="宋体" w:hAnsi="宋体" w:cs="宋体"/>
          <w:color w:val="000000" w:themeColor="text1"/>
          <w:sz w:val="24"/>
          <w:szCs w:val="24"/>
        </w:rPr>
      </w:pPr>
      <w:r w:rsidRPr="004A3D9C">
        <w:rPr>
          <w:rFonts w:ascii="宋体" w:hAnsi="宋体" w:cs="宋体" w:hint="eastAsia"/>
          <w:color w:val="000000" w:themeColor="text1"/>
          <w:sz w:val="24"/>
          <w:szCs w:val="24"/>
        </w:rPr>
        <w:t>A.变质岩        B.沉积岩        C.侵入岩        D.喷出岩</w:t>
      </w:r>
    </w:p>
    <w:p w14:paraId="76841D6A" w14:textId="790B14B2" w:rsidR="00823E76" w:rsidRDefault="00823E76" w:rsidP="007C063C">
      <w:pPr>
        <w:adjustRightInd w:val="0"/>
        <w:snapToGrid w:val="0"/>
        <w:spacing w:line="276" w:lineRule="auto"/>
        <w:ind w:firstLineChars="200" w:firstLine="480"/>
        <w:rPr>
          <w:rFonts w:ascii="宋体" w:hAnsi="宋体" w:cs="宋体"/>
          <w:color w:val="000000" w:themeColor="text1"/>
          <w:sz w:val="24"/>
          <w:szCs w:val="24"/>
        </w:rPr>
      </w:pPr>
    </w:p>
    <w:p w14:paraId="3925F2F7" w14:textId="77777777" w:rsidR="007C063C" w:rsidRPr="004A3D9C" w:rsidRDefault="007C063C" w:rsidP="007C063C">
      <w:pPr>
        <w:adjustRightInd w:val="0"/>
        <w:snapToGrid w:val="0"/>
        <w:spacing w:line="276" w:lineRule="auto"/>
        <w:ind w:firstLineChars="200" w:firstLine="480"/>
        <w:rPr>
          <w:rFonts w:ascii="宋体" w:hAnsi="宋体" w:cs="宋体" w:hint="eastAsia"/>
          <w:color w:val="000000" w:themeColor="text1"/>
          <w:sz w:val="24"/>
          <w:szCs w:val="24"/>
        </w:rPr>
      </w:pPr>
    </w:p>
    <w:p w14:paraId="41E2E096" w14:textId="73434392" w:rsidR="0073279B" w:rsidRPr="004A3D9C" w:rsidRDefault="004D4684" w:rsidP="0073279B">
      <w:pPr>
        <w:pStyle w:val="a3"/>
        <w:widowControl/>
        <w:spacing w:after="0" w:line="288" w:lineRule="auto"/>
        <w:ind w:left="0"/>
        <w:jc w:val="left"/>
        <w:rPr>
          <w:rFonts w:ascii="宋体" w:hAnsi="宋体" w:cs="宋体"/>
          <w:color w:val="000000" w:themeColor="text1"/>
          <w:sz w:val="24"/>
          <w:szCs w:val="24"/>
        </w:rPr>
      </w:pPr>
      <w:r w:rsidRPr="004A3D9C">
        <w:rPr>
          <w:rFonts w:ascii="宋体" w:hAnsi="宋体" w:cs="宋体" w:hint="eastAsia"/>
          <w:color w:val="000000" w:themeColor="text1"/>
          <w:sz w:val="24"/>
          <w:szCs w:val="24"/>
        </w:rPr>
        <w:lastRenderedPageBreak/>
        <w:t>9</w:t>
      </w:r>
      <w:r w:rsidR="0073279B" w:rsidRPr="004A3D9C">
        <w:rPr>
          <w:rFonts w:ascii="宋体" w:hAnsi="宋体" w:cs="宋体" w:hint="eastAsia"/>
          <w:color w:val="000000" w:themeColor="text1"/>
          <w:sz w:val="24"/>
          <w:szCs w:val="24"/>
        </w:rPr>
        <w:t>.与沿XY线相符的剖面图是</w:t>
      </w:r>
    </w:p>
    <w:p w14:paraId="37CEB4C8" w14:textId="77777777" w:rsidR="0073279B" w:rsidRPr="004A3D9C" w:rsidRDefault="0073279B" w:rsidP="0073279B">
      <w:pPr>
        <w:pStyle w:val="a3"/>
        <w:widowControl/>
        <w:spacing w:after="0" w:line="288" w:lineRule="auto"/>
        <w:ind w:left="0"/>
        <w:jc w:val="center"/>
        <w:rPr>
          <w:rFonts w:ascii="宋体" w:hAnsi="宋体" w:cs="宋体"/>
          <w:color w:val="000000" w:themeColor="text1"/>
          <w:sz w:val="24"/>
          <w:szCs w:val="24"/>
        </w:rPr>
      </w:pPr>
      <w:r w:rsidRPr="004A3D9C">
        <w:rPr>
          <w:rFonts w:ascii="宋体" w:hAnsi="宋体" w:cs="宋体" w:hint="eastAsia"/>
          <w:noProof/>
          <w:color w:val="000000" w:themeColor="text1"/>
          <w:sz w:val="24"/>
          <w:szCs w:val="24"/>
        </w:rPr>
        <w:drawing>
          <wp:inline distT="0" distB="0" distL="114300" distR="114300" wp14:anchorId="16376A8E" wp14:editId="66FF951D">
            <wp:extent cx="800100" cy="533400"/>
            <wp:effectExtent l="0" t="0" r="762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41190" name="图片 10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D9C">
        <w:rPr>
          <w:rFonts w:ascii="宋体" w:hAnsi="宋体" w:cs="宋体" w:hint="eastAsia"/>
          <w:color w:val="000000" w:themeColor="text1"/>
          <w:sz w:val="24"/>
          <w:szCs w:val="24"/>
        </w:rPr>
        <w:t xml:space="preserve"> </w:t>
      </w:r>
      <w:r w:rsidRPr="004A3D9C">
        <w:rPr>
          <w:rFonts w:ascii="宋体" w:hAnsi="宋体" w:cs="宋体" w:hint="eastAsia"/>
          <w:noProof/>
          <w:color w:val="000000" w:themeColor="text1"/>
          <w:sz w:val="24"/>
          <w:szCs w:val="24"/>
        </w:rPr>
        <w:drawing>
          <wp:inline distT="0" distB="0" distL="114300" distR="114300" wp14:anchorId="760856F8" wp14:editId="38FD5557">
            <wp:extent cx="800100" cy="533400"/>
            <wp:effectExtent l="0" t="0" r="762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4392" name="图片 1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D9C">
        <w:rPr>
          <w:rFonts w:ascii="宋体" w:hAnsi="宋体" w:cs="宋体" w:hint="eastAsia"/>
          <w:color w:val="000000" w:themeColor="text1"/>
          <w:sz w:val="24"/>
          <w:szCs w:val="24"/>
        </w:rPr>
        <w:t xml:space="preserve"> </w:t>
      </w:r>
      <w:r w:rsidRPr="004A3D9C">
        <w:rPr>
          <w:rFonts w:ascii="宋体" w:hAnsi="宋体" w:cs="宋体" w:hint="eastAsia"/>
          <w:noProof/>
          <w:color w:val="000000" w:themeColor="text1"/>
          <w:sz w:val="24"/>
          <w:szCs w:val="24"/>
        </w:rPr>
        <w:drawing>
          <wp:inline distT="0" distB="0" distL="114300" distR="114300" wp14:anchorId="69BFBE26" wp14:editId="7BEEA5F2">
            <wp:extent cx="800100" cy="533400"/>
            <wp:effectExtent l="0" t="0" r="7620" b="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94010" name="图片 1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D9C">
        <w:rPr>
          <w:rFonts w:ascii="宋体" w:hAnsi="宋体" w:cs="宋体" w:hint="eastAsia"/>
          <w:color w:val="000000" w:themeColor="text1"/>
          <w:sz w:val="24"/>
          <w:szCs w:val="24"/>
        </w:rPr>
        <w:t xml:space="preserve"> </w:t>
      </w:r>
      <w:r w:rsidRPr="004A3D9C">
        <w:rPr>
          <w:rFonts w:ascii="宋体" w:hAnsi="宋体" w:cs="宋体" w:hint="eastAsia"/>
          <w:noProof/>
          <w:color w:val="000000" w:themeColor="text1"/>
          <w:sz w:val="24"/>
          <w:szCs w:val="24"/>
        </w:rPr>
        <w:drawing>
          <wp:inline distT="0" distB="0" distL="114300" distR="114300" wp14:anchorId="0D613592" wp14:editId="07B9D801">
            <wp:extent cx="831850" cy="554567"/>
            <wp:effectExtent l="0" t="0" r="635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32880" name="图片 13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6487" cy="5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31C7" w14:textId="77777777" w:rsidR="0073279B" w:rsidRPr="004A3D9C" w:rsidRDefault="0073279B" w:rsidP="00823E76">
      <w:pPr>
        <w:pStyle w:val="a3"/>
        <w:widowControl/>
        <w:spacing w:after="0" w:line="288" w:lineRule="auto"/>
        <w:ind w:left="0" w:firstLineChars="1100" w:firstLine="2640"/>
        <w:jc w:val="left"/>
        <w:rPr>
          <w:rFonts w:ascii="宋体" w:hAnsi="宋体" w:cs="宋体"/>
          <w:color w:val="000000" w:themeColor="text1"/>
          <w:sz w:val="24"/>
          <w:szCs w:val="24"/>
        </w:rPr>
      </w:pPr>
      <w:r w:rsidRPr="004A3D9C">
        <w:rPr>
          <w:rFonts w:ascii="宋体" w:hAnsi="宋体" w:cs="宋体" w:hint="eastAsia"/>
          <w:color w:val="000000" w:themeColor="text1"/>
          <w:sz w:val="24"/>
          <w:szCs w:val="24"/>
        </w:rPr>
        <w:t>①         ②          ③         ④</w:t>
      </w:r>
    </w:p>
    <w:p w14:paraId="0C545FF6" w14:textId="77777777" w:rsidR="0073279B" w:rsidRPr="004A3D9C" w:rsidRDefault="0073279B" w:rsidP="0073279B">
      <w:pPr>
        <w:pStyle w:val="a3"/>
        <w:widowControl/>
        <w:spacing w:after="0" w:line="288" w:lineRule="auto"/>
        <w:ind w:left="0" w:firstLineChars="100" w:firstLine="240"/>
        <w:jc w:val="left"/>
        <w:rPr>
          <w:rFonts w:ascii="宋体" w:hAnsi="宋体" w:cs="宋体"/>
          <w:color w:val="000000" w:themeColor="text1"/>
          <w:sz w:val="24"/>
          <w:szCs w:val="24"/>
        </w:rPr>
      </w:pPr>
      <w:r w:rsidRPr="004A3D9C">
        <w:rPr>
          <w:rFonts w:ascii="宋体" w:hAnsi="宋体" w:cs="宋体" w:hint="eastAsia"/>
          <w:color w:val="000000" w:themeColor="text1"/>
          <w:sz w:val="24"/>
          <w:szCs w:val="24"/>
        </w:rPr>
        <w:t>A. ①          B. ②          C. ③          D. ④</w:t>
      </w:r>
    </w:p>
    <w:p w14:paraId="1BF20A7B" w14:textId="77777777" w:rsidR="0073279B" w:rsidRPr="007C063C" w:rsidRDefault="0073279B" w:rsidP="007C063C">
      <w:pPr>
        <w:adjustRightInd w:val="0"/>
        <w:snapToGrid w:val="0"/>
        <w:spacing w:line="276" w:lineRule="auto"/>
        <w:ind w:firstLineChars="200" w:firstLine="482"/>
        <w:rPr>
          <w:rFonts w:ascii="楷体" w:eastAsia="楷体" w:hAnsi="楷体"/>
          <w:b/>
          <w:bCs/>
          <w:color w:val="000000" w:themeColor="text1"/>
          <w:sz w:val="24"/>
          <w:szCs w:val="24"/>
        </w:rPr>
      </w:pP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多年冻土又称永久冻土，是指持续2年或2年以上的冻结不融的土层。下图示意我国主要山地多年冻土下界分布。据此完成12-13题。</w:t>
      </w:r>
    </w:p>
    <w:p w14:paraId="2F88C74F" w14:textId="77777777" w:rsidR="0073279B" w:rsidRPr="004A3D9C" w:rsidRDefault="0073279B" w:rsidP="0073279B">
      <w:pPr>
        <w:spacing w:line="288" w:lineRule="auto"/>
        <w:jc w:val="center"/>
        <w:rPr>
          <w:rFonts w:ascii="宋体" w:hAnsi="宋体" w:cs="宋体"/>
          <w:bCs/>
          <w:color w:val="000000" w:themeColor="text1"/>
          <w:sz w:val="24"/>
          <w:szCs w:val="24"/>
          <w:lang w:bidi="ar"/>
        </w:rPr>
      </w:pPr>
      <w:r w:rsidRPr="004A3D9C">
        <w:rPr>
          <w:rFonts w:ascii="宋体" w:hAnsi="宋体" w:cs="宋体" w:hint="eastAsia"/>
          <w:bCs/>
          <w:noProof/>
          <w:color w:val="000000" w:themeColor="text1"/>
          <w:sz w:val="24"/>
          <w:szCs w:val="24"/>
          <w:lang w:bidi="ar"/>
        </w:rPr>
        <w:drawing>
          <wp:inline distT="0" distB="0" distL="114300" distR="114300" wp14:anchorId="6869C2A4" wp14:editId="3C5D004B">
            <wp:extent cx="4730115" cy="2501265"/>
            <wp:effectExtent l="0" t="0" r="9525" b="13335"/>
            <wp:docPr id="3" name="图片 3" descr="202006临沂二模高三地理试题及参考答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92248" name="图片 3" descr="202006临沂二模高三地理试题及参考答案_03"/>
                    <pic:cNvPicPr>
                      <a:picLocks noChangeAspect="1"/>
                    </pic:cNvPicPr>
                  </pic:nvPicPr>
                  <pic:blipFill>
                    <a:blip r:embed="rId20"/>
                    <a:srcRect l="17758" t="7825" r="16394" b="68247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2E523" w14:textId="58A6FB1E" w:rsidR="0073279B" w:rsidRPr="004A3D9C" w:rsidRDefault="004D4684" w:rsidP="0073279B">
      <w:pPr>
        <w:spacing w:line="288" w:lineRule="auto"/>
        <w:jc w:val="left"/>
        <w:rPr>
          <w:rFonts w:ascii="宋体" w:hAnsi="宋体" w:cs="宋体"/>
          <w:bCs/>
          <w:color w:val="000000" w:themeColor="text1"/>
          <w:sz w:val="24"/>
          <w:szCs w:val="24"/>
          <w:lang w:bidi="ar"/>
        </w:rPr>
      </w:pPr>
      <w:r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10</w:t>
      </w:r>
      <w:r w:rsidR="0073279B"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.影响东部山地多年冻土下界分布的主要因素是</w:t>
      </w:r>
    </w:p>
    <w:p w14:paraId="602D3579" w14:textId="77777777" w:rsidR="0073279B" w:rsidRPr="004A3D9C" w:rsidRDefault="0073279B" w:rsidP="0073279B">
      <w:pPr>
        <w:spacing w:line="288" w:lineRule="auto"/>
        <w:ind w:firstLineChars="100" w:firstLine="240"/>
        <w:jc w:val="left"/>
        <w:rPr>
          <w:rFonts w:ascii="宋体" w:hAnsi="宋体" w:cs="宋体"/>
          <w:bCs/>
          <w:color w:val="000000" w:themeColor="text1"/>
          <w:sz w:val="24"/>
          <w:szCs w:val="24"/>
          <w:lang w:bidi="ar"/>
        </w:rPr>
      </w:pPr>
      <w:r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A.热量         B.水分         C.风速         D.光照</w:t>
      </w:r>
    </w:p>
    <w:p w14:paraId="416940EB" w14:textId="5F03544A" w:rsidR="0073279B" w:rsidRPr="004A3D9C" w:rsidRDefault="004D4684" w:rsidP="0073279B">
      <w:pPr>
        <w:spacing w:line="288" w:lineRule="auto"/>
        <w:jc w:val="left"/>
        <w:rPr>
          <w:rFonts w:ascii="宋体" w:hAnsi="宋体" w:cs="宋体"/>
          <w:bCs/>
          <w:color w:val="000000" w:themeColor="text1"/>
          <w:sz w:val="24"/>
          <w:szCs w:val="24"/>
          <w:lang w:bidi="ar"/>
        </w:rPr>
      </w:pPr>
      <w:r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11</w:t>
      </w:r>
      <w:r w:rsidR="0073279B"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.西部山地多年冻土</w:t>
      </w:r>
      <w:proofErr w:type="gramStart"/>
      <w:r w:rsidR="0073279B"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下界较</w:t>
      </w:r>
      <w:proofErr w:type="gramEnd"/>
      <w:r w:rsidR="0073279B"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同纬度的东部山地高，主要原因是</w:t>
      </w:r>
    </w:p>
    <w:p w14:paraId="7DEC48AA" w14:textId="77777777" w:rsidR="0073279B" w:rsidRPr="004A3D9C" w:rsidRDefault="0073279B" w:rsidP="0073279B">
      <w:pPr>
        <w:spacing w:line="288" w:lineRule="auto"/>
        <w:ind w:firstLineChars="100" w:firstLine="240"/>
        <w:jc w:val="left"/>
        <w:rPr>
          <w:rFonts w:ascii="宋体" w:hAnsi="宋体" w:cs="宋体"/>
          <w:bCs/>
          <w:color w:val="000000" w:themeColor="text1"/>
          <w:sz w:val="24"/>
          <w:szCs w:val="24"/>
          <w:lang w:bidi="ar"/>
        </w:rPr>
      </w:pPr>
      <w:r w:rsidRPr="004A3D9C">
        <w:rPr>
          <w:rFonts w:ascii="宋体" w:hAnsi="宋体" w:cs="宋体" w:hint="eastAsia"/>
          <w:bCs/>
          <w:color w:val="000000" w:themeColor="text1"/>
          <w:sz w:val="24"/>
          <w:szCs w:val="24"/>
          <w:lang w:bidi="ar"/>
        </w:rPr>
        <w:t>A.土温高       B.土质硬       C.土壤干       D.土层厚</w:t>
      </w:r>
    </w:p>
    <w:p w14:paraId="343BAEAD" w14:textId="77777777" w:rsidR="00E613D7" w:rsidRPr="004A3D9C" w:rsidRDefault="00E613D7" w:rsidP="00E613D7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480"/>
        <w:rPr>
          <w:rFonts w:ascii="楷体" w:eastAsia="楷体" w:hAnsi="楷体" w:cs="楷体"/>
          <w:color w:val="000000" w:themeColor="text1"/>
          <w:sz w:val="24"/>
          <w:szCs w:val="24"/>
        </w:rPr>
      </w:pPr>
    </w:p>
    <w:p w14:paraId="4922C7DC" w14:textId="22AF256E" w:rsidR="00E613D7" w:rsidRPr="007C063C" w:rsidRDefault="00E613D7" w:rsidP="007C063C">
      <w:pPr>
        <w:adjustRightInd w:val="0"/>
        <w:snapToGrid w:val="0"/>
        <w:spacing w:line="276" w:lineRule="auto"/>
        <w:ind w:firstLineChars="200" w:firstLine="482"/>
        <w:rPr>
          <w:rFonts w:ascii="楷体" w:eastAsia="楷体" w:hAnsi="楷体"/>
          <w:b/>
          <w:bCs/>
          <w:color w:val="000000" w:themeColor="text1"/>
          <w:sz w:val="24"/>
          <w:szCs w:val="24"/>
        </w:rPr>
      </w:pP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钱塘江河口段河床高度受径流与潮汐共同影响,在不同季节、不同河段受侵蚀或堆积作用而发生明显变化。研究人员曾连续多年对闸口至</w:t>
      </w:r>
      <w:proofErr w:type="gramStart"/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澉</w:t>
      </w:r>
      <w:proofErr w:type="gramEnd"/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浦段河床高度进行测量,结果表明:枯水期仓前以西升高、以东降低。历史上钱塘江河口潮强流急,河床宽且浅,冲淤幅度很大,导致主河道摆动频繁。20世纪60年代以来,水利部门对钱塘江河口进行了治理,缩窄江道是其中重要措施(如图所示)。据此,完成第9</w:t>
      </w:r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~</w:t>
      </w: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11题。</w:t>
      </w:r>
    </w:p>
    <w:p w14:paraId="565A1D36" w14:textId="77777777" w:rsidR="00E613D7" w:rsidRPr="004A3D9C" w:rsidRDefault="00E613D7" w:rsidP="00E613D7">
      <w:pPr>
        <w:tabs>
          <w:tab w:val="left" w:pos="1871"/>
          <w:tab w:val="left" w:pos="3407"/>
          <w:tab w:val="left" w:pos="4949"/>
          <w:tab w:val="left" w:pos="6599"/>
        </w:tabs>
        <w:jc w:val="center"/>
        <w:rPr>
          <w:rFonts w:ascii="Times New Roman" w:hAnsi="宋体" w:cstheme="minorBidi"/>
          <w:color w:val="000000" w:themeColor="text1"/>
          <w:sz w:val="24"/>
          <w:szCs w:val="24"/>
        </w:rPr>
      </w:pPr>
      <w:r w:rsidRPr="004A3D9C">
        <w:rPr>
          <w:rFonts w:ascii="Times New Roman" w:hAnsi="宋体"/>
          <w:noProof/>
          <w:color w:val="000000" w:themeColor="text1"/>
          <w:sz w:val="24"/>
          <w:szCs w:val="24"/>
        </w:rPr>
        <w:drawing>
          <wp:inline distT="0" distB="0" distL="0" distR="0" wp14:anchorId="4D4A2246" wp14:editId="3011AC40">
            <wp:extent cx="1935480" cy="1312545"/>
            <wp:effectExtent l="0" t="0" r="7620" b="1905"/>
            <wp:docPr id="11" name="图片 11" descr="说明: id:214748640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说明: id:2147486400;FounderC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75BC" w14:textId="19B87A1D" w:rsidR="00E613D7" w:rsidRPr="004A3D9C" w:rsidRDefault="004D4684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bCs/>
          <w:color w:val="000000" w:themeColor="text1"/>
          <w:sz w:val="24"/>
          <w:szCs w:val="24"/>
        </w:rPr>
        <w:t>12</w:t>
      </w:r>
      <w:r w:rsidR="00E613D7" w:rsidRPr="004A3D9C">
        <w:rPr>
          <w:rFonts w:ascii="宋体" w:hAnsi="宋体" w:cstheme="minorEastAsia" w:hint="eastAsia"/>
          <w:bCs/>
          <w:color w:val="000000" w:themeColor="text1"/>
          <w:sz w:val="24"/>
          <w:szCs w:val="24"/>
        </w:rPr>
        <w:t>.</w:t>
      </w:r>
      <w:r w:rsidR="00E613D7"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>江道缩窄前,关于夏季仓前东西两侧河段河床高度的变化,推测合理的是</w:t>
      </w:r>
    </w:p>
    <w:p w14:paraId="03F49454" w14:textId="77777777" w:rsidR="00E613D7" w:rsidRPr="004A3D9C" w:rsidRDefault="00E613D7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ind w:firstLineChars="200" w:firstLine="480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>A.河流作用为主,西侧侵蚀降低,东侧堆积升高</w:t>
      </w:r>
    </w:p>
    <w:p w14:paraId="58EB04A0" w14:textId="77777777" w:rsidR="00E613D7" w:rsidRPr="004A3D9C" w:rsidRDefault="00E613D7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ind w:firstLineChars="200" w:firstLine="480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>B.河流作用为主,西侧堆积升高,东侧侵蚀降低</w:t>
      </w:r>
    </w:p>
    <w:p w14:paraId="4B1D4B1C" w14:textId="77777777" w:rsidR="00E613D7" w:rsidRPr="004A3D9C" w:rsidRDefault="00E613D7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ind w:firstLineChars="200" w:firstLine="480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>C.潮流作用为主,西侧侵蚀降低,东侧堆积升高</w:t>
      </w:r>
    </w:p>
    <w:p w14:paraId="3DD75AF9" w14:textId="77777777" w:rsidR="00E613D7" w:rsidRPr="004A3D9C" w:rsidRDefault="00E613D7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ind w:firstLineChars="200" w:firstLine="480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>D.潮流作用为主,西侧堆积升高,东侧侵蚀降低</w:t>
      </w:r>
    </w:p>
    <w:p w14:paraId="59977B22" w14:textId="3FBBE98A" w:rsidR="004D4684" w:rsidRPr="004A3D9C" w:rsidRDefault="004D4684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bCs/>
          <w:color w:val="000000" w:themeColor="text1"/>
          <w:sz w:val="24"/>
          <w:szCs w:val="24"/>
        </w:rPr>
        <w:lastRenderedPageBreak/>
        <w:t>13.</w:t>
      </w: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 xml:space="preserve">缩窄江道的主要目的是　　</w:t>
      </w:r>
    </w:p>
    <w:p w14:paraId="235B9B46" w14:textId="77777777" w:rsidR="004D4684" w:rsidRPr="004A3D9C" w:rsidRDefault="004D4684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ind w:firstLineChars="200" w:firstLine="480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>A.减轻海水入侵强度            B.增加陆地面积</w:t>
      </w:r>
    </w:p>
    <w:p w14:paraId="200BE09E" w14:textId="5011B3B8" w:rsidR="004D4684" w:rsidRPr="004A3D9C" w:rsidRDefault="004D4684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ind w:firstLineChars="200" w:firstLine="480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>C.缩短南北航运距离            D.稳定入海江道</w:t>
      </w:r>
    </w:p>
    <w:p w14:paraId="69F9F2BE" w14:textId="0C5265A2" w:rsidR="00E613D7" w:rsidRPr="004A3D9C" w:rsidRDefault="004D4684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bCs/>
          <w:color w:val="000000" w:themeColor="text1"/>
          <w:sz w:val="24"/>
          <w:szCs w:val="24"/>
        </w:rPr>
        <w:t>14</w:t>
      </w:r>
      <w:r w:rsidR="00E613D7" w:rsidRPr="004A3D9C">
        <w:rPr>
          <w:rFonts w:ascii="宋体" w:hAnsi="宋体" w:cstheme="minorEastAsia" w:hint="eastAsia"/>
          <w:bCs/>
          <w:color w:val="000000" w:themeColor="text1"/>
          <w:sz w:val="24"/>
          <w:szCs w:val="24"/>
        </w:rPr>
        <w:t>.</w:t>
      </w:r>
      <w:r w:rsidR="00E613D7"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 xml:space="preserve">江道缩窄后,钱塘江最佳观潮点 </w:t>
      </w:r>
    </w:p>
    <w:p w14:paraId="34E245DB" w14:textId="77777777" w:rsidR="00E613D7" w:rsidRPr="004A3D9C" w:rsidRDefault="00E613D7" w:rsidP="00823E76">
      <w:pPr>
        <w:tabs>
          <w:tab w:val="left" w:pos="1871"/>
          <w:tab w:val="left" w:pos="3407"/>
          <w:tab w:val="left" w:pos="4949"/>
          <w:tab w:val="left" w:pos="6599"/>
        </w:tabs>
        <w:spacing w:line="360" w:lineRule="exact"/>
        <w:ind w:firstLineChars="200" w:firstLine="480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>①东移　②西移　③潮差增大　④潮差减小</w:t>
      </w:r>
    </w:p>
    <w:p w14:paraId="679EAC70" w14:textId="77777777" w:rsidR="00E613D7" w:rsidRPr="004A3D9C" w:rsidRDefault="00E613D7" w:rsidP="00823E76">
      <w:pPr>
        <w:spacing w:line="360" w:lineRule="exact"/>
        <w:ind w:firstLineChars="200" w:firstLine="480"/>
        <w:jc w:val="left"/>
        <w:textAlignment w:val="center"/>
        <w:rPr>
          <w:rFonts w:ascii="宋体" w:hAnsi="宋体" w:cstheme="minorEastAsia"/>
          <w:color w:val="000000" w:themeColor="text1"/>
          <w:sz w:val="24"/>
          <w:szCs w:val="24"/>
        </w:rPr>
      </w:pP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>A.①③</w:t>
      </w: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ab/>
        <w:t xml:space="preserve">      B.②③          C.①④</w:t>
      </w:r>
      <w:r w:rsidRPr="004A3D9C">
        <w:rPr>
          <w:rFonts w:ascii="宋体" w:hAnsi="宋体" w:cstheme="minorEastAsia" w:hint="eastAsia"/>
          <w:color w:val="000000" w:themeColor="text1"/>
          <w:sz w:val="24"/>
          <w:szCs w:val="24"/>
        </w:rPr>
        <w:tab/>
        <w:t xml:space="preserve">        D.②④</w:t>
      </w:r>
    </w:p>
    <w:p w14:paraId="61B33208" w14:textId="77777777" w:rsidR="0073279B" w:rsidRPr="007C063C" w:rsidRDefault="0073279B" w:rsidP="007C063C">
      <w:pPr>
        <w:adjustRightInd w:val="0"/>
        <w:snapToGrid w:val="0"/>
        <w:spacing w:line="276" w:lineRule="auto"/>
        <w:ind w:firstLineChars="200" w:firstLine="482"/>
        <w:rPr>
          <w:rFonts w:ascii="楷体" w:eastAsia="楷体" w:hAnsi="楷体"/>
          <w:b/>
          <w:bCs/>
          <w:color w:val="000000" w:themeColor="text1"/>
          <w:sz w:val="24"/>
          <w:szCs w:val="24"/>
        </w:rPr>
      </w:pP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我国西双版纳地形以山地为主，河流众多。图2示意西双版纳地区夏季不同植被类型在同等降水条件下的水土流失、地表径流状况。据此完成</w:t>
      </w:r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4</w:t>
      </w: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～</w:t>
      </w:r>
      <w:r w:rsidRPr="007C063C">
        <w:rPr>
          <w:rFonts w:ascii="楷体" w:eastAsia="楷体" w:hAnsi="楷体"/>
          <w:b/>
          <w:bCs/>
          <w:color w:val="000000" w:themeColor="text1"/>
          <w:sz w:val="24"/>
          <w:szCs w:val="24"/>
        </w:rPr>
        <w:t>5</w:t>
      </w:r>
      <w:r w:rsidRPr="007C063C">
        <w:rPr>
          <w:rFonts w:ascii="楷体" w:eastAsia="楷体" w:hAnsi="楷体" w:hint="eastAsia"/>
          <w:b/>
          <w:bCs/>
          <w:color w:val="000000" w:themeColor="text1"/>
          <w:sz w:val="24"/>
          <w:szCs w:val="24"/>
        </w:rPr>
        <w:t>题。</w:t>
      </w:r>
    </w:p>
    <w:p w14:paraId="329338FF" w14:textId="77777777" w:rsidR="0073279B" w:rsidRPr="004A3D9C" w:rsidRDefault="0073279B" w:rsidP="0073279B">
      <w:pPr>
        <w:spacing w:line="400" w:lineRule="exact"/>
        <w:rPr>
          <w:rFonts w:ascii="宋体" w:hAnsi="宋体"/>
          <w:color w:val="000000" w:themeColor="text1"/>
          <w:sz w:val="24"/>
          <w:szCs w:val="24"/>
        </w:rPr>
      </w:pPr>
      <w:r w:rsidRPr="004A3D9C">
        <w:rPr>
          <w:rFonts w:ascii="宋体" w:hAnsi="宋体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CD51204" wp14:editId="0520F341">
            <wp:simplePos x="0" y="0"/>
            <wp:positionH relativeFrom="page">
              <wp:posOffset>1666875</wp:posOffset>
            </wp:positionH>
            <wp:positionV relativeFrom="paragraph">
              <wp:posOffset>121285</wp:posOffset>
            </wp:positionV>
            <wp:extent cx="3587115" cy="1754505"/>
            <wp:effectExtent l="0" t="0" r="0" b="0"/>
            <wp:wrapTight wrapText="bothSides">
              <wp:wrapPolygon edited="0">
                <wp:start x="229" y="469"/>
                <wp:lineTo x="229" y="7974"/>
                <wp:lineTo x="7227" y="8912"/>
                <wp:lineTo x="7227" y="12195"/>
                <wp:lineTo x="2524" y="12430"/>
                <wp:lineTo x="2065" y="12664"/>
                <wp:lineTo x="2065" y="15948"/>
                <wp:lineTo x="0" y="15948"/>
                <wp:lineTo x="0" y="18528"/>
                <wp:lineTo x="803" y="19700"/>
                <wp:lineTo x="688" y="21342"/>
                <wp:lineTo x="18468" y="21342"/>
                <wp:lineTo x="18354" y="19700"/>
                <wp:lineTo x="20189" y="18997"/>
                <wp:lineTo x="20418" y="18059"/>
                <wp:lineTo x="19386" y="15948"/>
                <wp:lineTo x="19501" y="6332"/>
                <wp:lineTo x="19042" y="5160"/>
                <wp:lineTo x="17895" y="4691"/>
                <wp:lineTo x="18124" y="1642"/>
                <wp:lineTo x="17436" y="1173"/>
                <wp:lineTo x="12733" y="469"/>
                <wp:lineTo x="229" y="469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4" r="28391" b="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E4B2E" w14:textId="77777777" w:rsidR="0073279B" w:rsidRPr="004A3D9C" w:rsidRDefault="0073279B" w:rsidP="0073279B">
      <w:pPr>
        <w:spacing w:line="400" w:lineRule="exact"/>
        <w:rPr>
          <w:rFonts w:ascii="宋体" w:hAnsi="宋体"/>
          <w:color w:val="000000" w:themeColor="text1"/>
          <w:sz w:val="24"/>
          <w:szCs w:val="24"/>
        </w:rPr>
      </w:pPr>
    </w:p>
    <w:p w14:paraId="3A96F48F" w14:textId="77777777" w:rsidR="0073279B" w:rsidRPr="004A3D9C" w:rsidRDefault="0073279B" w:rsidP="0073279B">
      <w:pPr>
        <w:spacing w:line="400" w:lineRule="exact"/>
        <w:rPr>
          <w:rFonts w:ascii="宋体" w:hAnsi="宋体"/>
          <w:color w:val="000000" w:themeColor="text1"/>
          <w:sz w:val="24"/>
          <w:szCs w:val="24"/>
        </w:rPr>
      </w:pPr>
    </w:p>
    <w:p w14:paraId="4C30EB6A" w14:textId="77777777" w:rsidR="0073279B" w:rsidRPr="004A3D9C" w:rsidRDefault="0073279B" w:rsidP="0073279B">
      <w:pPr>
        <w:spacing w:line="400" w:lineRule="exact"/>
        <w:rPr>
          <w:rFonts w:ascii="宋体" w:hAnsi="宋体"/>
          <w:color w:val="000000" w:themeColor="text1"/>
          <w:sz w:val="24"/>
          <w:szCs w:val="24"/>
        </w:rPr>
      </w:pPr>
    </w:p>
    <w:p w14:paraId="0BC416B4" w14:textId="77777777" w:rsidR="0073279B" w:rsidRPr="004A3D9C" w:rsidRDefault="0073279B" w:rsidP="0073279B">
      <w:pPr>
        <w:spacing w:line="400" w:lineRule="exact"/>
        <w:rPr>
          <w:rFonts w:ascii="宋体" w:hAnsi="宋体"/>
          <w:color w:val="000000" w:themeColor="text1"/>
          <w:sz w:val="24"/>
          <w:szCs w:val="24"/>
        </w:rPr>
      </w:pPr>
    </w:p>
    <w:p w14:paraId="7CA7BF05" w14:textId="77777777" w:rsidR="0073279B" w:rsidRPr="004A3D9C" w:rsidRDefault="0073279B" w:rsidP="0073279B">
      <w:pPr>
        <w:spacing w:line="400" w:lineRule="exact"/>
        <w:rPr>
          <w:rFonts w:ascii="宋体" w:hAnsi="宋体"/>
          <w:color w:val="000000" w:themeColor="text1"/>
          <w:sz w:val="24"/>
          <w:szCs w:val="24"/>
        </w:rPr>
      </w:pPr>
    </w:p>
    <w:p w14:paraId="4A581588" w14:textId="77777777" w:rsidR="0073279B" w:rsidRPr="004A3D9C" w:rsidRDefault="0073279B" w:rsidP="0073279B">
      <w:pPr>
        <w:spacing w:line="400" w:lineRule="exact"/>
        <w:rPr>
          <w:rFonts w:ascii="宋体" w:hAnsi="宋体"/>
          <w:color w:val="000000" w:themeColor="text1"/>
          <w:sz w:val="24"/>
          <w:szCs w:val="24"/>
        </w:rPr>
      </w:pPr>
    </w:p>
    <w:p w14:paraId="303EDFD8" w14:textId="77777777" w:rsidR="0073279B" w:rsidRPr="004A3D9C" w:rsidRDefault="0073279B" w:rsidP="0073279B">
      <w:pPr>
        <w:spacing w:line="400" w:lineRule="exact"/>
        <w:rPr>
          <w:rFonts w:ascii="宋体" w:hAnsi="宋体"/>
          <w:color w:val="000000" w:themeColor="text1"/>
          <w:sz w:val="24"/>
          <w:szCs w:val="24"/>
        </w:rPr>
      </w:pPr>
    </w:p>
    <w:p w14:paraId="771E2859" w14:textId="77777777" w:rsidR="0073279B" w:rsidRPr="004A3D9C" w:rsidRDefault="0073279B" w:rsidP="0073279B">
      <w:pPr>
        <w:spacing w:line="400" w:lineRule="exact"/>
        <w:ind w:firstLineChars="2000" w:firstLine="4800"/>
        <w:rPr>
          <w:rFonts w:ascii="宋体" w:hAnsi="宋体"/>
          <w:color w:val="000000" w:themeColor="text1"/>
          <w:sz w:val="24"/>
          <w:szCs w:val="24"/>
        </w:rPr>
      </w:pPr>
      <w:r w:rsidRPr="004A3D9C">
        <w:rPr>
          <w:rFonts w:ascii="宋体" w:hAnsi="宋体" w:hint="eastAsia"/>
          <w:color w:val="000000" w:themeColor="text1"/>
          <w:sz w:val="24"/>
          <w:szCs w:val="24"/>
        </w:rPr>
        <w:t>图2</w:t>
      </w:r>
    </w:p>
    <w:p w14:paraId="5AFED817" w14:textId="6CA5940B" w:rsidR="0073279B" w:rsidRPr="004A3D9C" w:rsidRDefault="004D4684" w:rsidP="004D4684">
      <w:pPr>
        <w:spacing w:line="360" w:lineRule="exact"/>
        <w:rPr>
          <w:rFonts w:ascii="宋体" w:hAnsi="宋体"/>
          <w:color w:val="000000" w:themeColor="text1"/>
          <w:sz w:val="24"/>
          <w:szCs w:val="24"/>
        </w:rPr>
      </w:pPr>
      <w:r w:rsidRPr="004A3D9C">
        <w:rPr>
          <w:rFonts w:ascii="宋体" w:hAnsi="宋体" w:hint="eastAsia"/>
          <w:color w:val="000000" w:themeColor="text1"/>
          <w:sz w:val="24"/>
          <w:szCs w:val="24"/>
        </w:rPr>
        <w:t>15</w:t>
      </w:r>
      <w:r w:rsidR="0073279B" w:rsidRPr="004A3D9C">
        <w:rPr>
          <w:rFonts w:ascii="宋体" w:hAnsi="宋体" w:hint="eastAsia"/>
          <w:color w:val="000000" w:themeColor="text1"/>
          <w:sz w:val="24"/>
          <w:szCs w:val="24"/>
        </w:rPr>
        <w:t>.</w:t>
      </w:r>
      <w:bookmarkStart w:id="1" w:name="OLE_LINK2"/>
      <w:r w:rsidR="0073279B" w:rsidRPr="004A3D9C">
        <w:rPr>
          <w:rFonts w:ascii="宋体" w:hAnsi="宋体" w:hint="eastAsia"/>
          <w:color w:val="000000" w:themeColor="text1"/>
          <w:sz w:val="24"/>
          <w:szCs w:val="24"/>
        </w:rPr>
        <w:t>单一橡胶</w:t>
      </w:r>
      <w:proofErr w:type="gramStart"/>
      <w:r w:rsidR="0073279B" w:rsidRPr="004A3D9C">
        <w:rPr>
          <w:rFonts w:ascii="宋体" w:hAnsi="宋体" w:hint="eastAsia"/>
          <w:color w:val="000000" w:themeColor="text1"/>
          <w:sz w:val="24"/>
          <w:szCs w:val="24"/>
        </w:rPr>
        <w:t>林</w:t>
      </w:r>
      <w:proofErr w:type="gramEnd"/>
      <w:r w:rsidR="0073279B" w:rsidRPr="004A3D9C">
        <w:rPr>
          <w:rFonts w:ascii="宋体" w:hAnsi="宋体" w:hint="eastAsia"/>
          <w:color w:val="000000" w:themeColor="text1"/>
          <w:sz w:val="24"/>
          <w:szCs w:val="24"/>
        </w:rPr>
        <w:t>林区水土流失严重的最主要原因是</w:t>
      </w:r>
    </w:p>
    <w:bookmarkEnd w:id="1"/>
    <w:p w14:paraId="2DBC53C8" w14:textId="77777777" w:rsidR="0073279B" w:rsidRPr="004A3D9C" w:rsidRDefault="0073279B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  <w:szCs w:val="24"/>
        </w:rPr>
      </w:pPr>
      <w:r w:rsidRPr="004A3D9C">
        <w:rPr>
          <w:rFonts w:ascii="宋体" w:hAnsi="宋体" w:hint="eastAsia"/>
          <w:color w:val="000000" w:themeColor="text1"/>
          <w:sz w:val="24"/>
          <w:szCs w:val="24"/>
        </w:rPr>
        <w:t>A</w:t>
      </w:r>
      <w:r w:rsidRPr="004A3D9C">
        <w:rPr>
          <w:rFonts w:ascii="宋体" w:hAnsi="宋体"/>
          <w:color w:val="000000" w:themeColor="text1"/>
          <w:sz w:val="24"/>
          <w:szCs w:val="24"/>
        </w:rPr>
        <w:t>.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地表植被单一 </w:t>
      </w:r>
      <w:r w:rsidRPr="004A3D9C">
        <w:rPr>
          <w:rFonts w:ascii="宋体" w:hAnsi="宋体"/>
          <w:color w:val="000000" w:themeColor="text1"/>
          <w:sz w:val="24"/>
          <w:szCs w:val="24"/>
        </w:rPr>
        <w:t xml:space="preserve">   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 B</w:t>
      </w:r>
      <w:r w:rsidRPr="004A3D9C">
        <w:rPr>
          <w:rFonts w:ascii="宋体" w:hAnsi="宋体"/>
          <w:color w:val="000000" w:themeColor="text1"/>
          <w:sz w:val="24"/>
          <w:szCs w:val="24"/>
        </w:rPr>
        <w:t>.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地表径流量大  </w:t>
      </w:r>
      <w:r w:rsidRPr="004A3D9C">
        <w:rPr>
          <w:rFonts w:ascii="宋体" w:hAnsi="宋体"/>
          <w:color w:val="000000" w:themeColor="text1"/>
          <w:sz w:val="24"/>
          <w:szCs w:val="24"/>
        </w:rPr>
        <w:t xml:space="preserve"> 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 </w:t>
      </w:r>
    </w:p>
    <w:p w14:paraId="7DB4CAA3" w14:textId="5CAB2BCE" w:rsidR="0073279B" w:rsidRPr="004A3D9C" w:rsidRDefault="0073279B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  <w:szCs w:val="24"/>
        </w:rPr>
      </w:pPr>
      <w:r w:rsidRPr="004A3D9C">
        <w:rPr>
          <w:rFonts w:ascii="宋体" w:hAnsi="宋体" w:hint="eastAsia"/>
          <w:color w:val="000000" w:themeColor="text1"/>
          <w:sz w:val="24"/>
          <w:szCs w:val="24"/>
        </w:rPr>
        <w:t>C</w:t>
      </w:r>
      <w:r w:rsidRPr="004A3D9C">
        <w:rPr>
          <w:rFonts w:ascii="宋体" w:hAnsi="宋体"/>
          <w:color w:val="000000" w:themeColor="text1"/>
          <w:sz w:val="24"/>
          <w:szCs w:val="24"/>
        </w:rPr>
        <w:t>.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 地表径流流速快  </w:t>
      </w:r>
      <w:r w:rsidRPr="004A3D9C">
        <w:rPr>
          <w:rFonts w:ascii="宋体" w:hAnsi="宋体"/>
          <w:color w:val="000000" w:themeColor="text1"/>
          <w:sz w:val="24"/>
          <w:szCs w:val="24"/>
        </w:rPr>
        <w:t xml:space="preserve"> 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 D</w:t>
      </w:r>
      <w:r w:rsidRPr="004A3D9C">
        <w:rPr>
          <w:rFonts w:ascii="宋体" w:hAnsi="宋体"/>
          <w:color w:val="000000" w:themeColor="text1"/>
          <w:sz w:val="24"/>
          <w:szCs w:val="24"/>
        </w:rPr>
        <w:t>.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 植被覆盖度低</w:t>
      </w:r>
    </w:p>
    <w:p w14:paraId="1BCEB8B7" w14:textId="11986E81" w:rsidR="0073279B" w:rsidRPr="004A3D9C" w:rsidRDefault="004D4684" w:rsidP="004D4684">
      <w:pPr>
        <w:spacing w:line="360" w:lineRule="exact"/>
        <w:rPr>
          <w:rFonts w:ascii="宋体" w:hAnsi="宋体"/>
          <w:color w:val="000000" w:themeColor="text1"/>
          <w:sz w:val="24"/>
          <w:szCs w:val="24"/>
        </w:rPr>
      </w:pPr>
      <w:r w:rsidRPr="004A3D9C">
        <w:rPr>
          <w:rFonts w:ascii="宋体" w:hAnsi="宋体" w:hint="eastAsia"/>
          <w:color w:val="000000" w:themeColor="text1"/>
          <w:sz w:val="24"/>
          <w:szCs w:val="24"/>
        </w:rPr>
        <w:t>16</w:t>
      </w:r>
      <w:r w:rsidR="0073279B" w:rsidRPr="004A3D9C">
        <w:rPr>
          <w:rFonts w:ascii="宋体" w:hAnsi="宋体"/>
          <w:color w:val="000000" w:themeColor="text1"/>
          <w:sz w:val="24"/>
          <w:szCs w:val="24"/>
        </w:rPr>
        <w:t>.</w:t>
      </w:r>
      <w:r w:rsidR="0073279B" w:rsidRPr="004A3D9C">
        <w:rPr>
          <w:rFonts w:ascii="宋体" w:hAnsi="宋体" w:hint="eastAsia"/>
          <w:color w:val="000000" w:themeColor="text1"/>
          <w:sz w:val="24"/>
          <w:szCs w:val="24"/>
        </w:rPr>
        <w:t>考虑经济效益和环境效益，最适合的植被类型是</w:t>
      </w:r>
    </w:p>
    <w:p w14:paraId="30359A65" w14:textId="77777777" w:rsidR="0073279B" w:rsidRPr="004A3D9C" w:rsidRDefault="0073279B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  <w:szCs w:val="24"/>
        </w:rPr>
      </w:pPr>
      <w:r w:rsidRPr="004A3D9C">
        <w:rPr>
          <w:rFonts w:ascii="宋体" w:hAnsi="宋体" w:hint="eastAsia"/>
          <w:color w:val="000000" w:themeColor="text1"/>
          <w:sz w:val="24"/>
          <w:szCs w:val="24"/>
        </w:rPr>
        <w:t>A</w:t>
      </w:r>
      <w:r w:rsidRPr="004A3D9C">
        <w:rPr>
          <w:rFonts w:ascii="宋体" w:hAnsi="宋体"/>
          <w:color w:val="000000" w:themeColor="text1"/>
          <w:sz w:val="24"/>
          <w:szCs w:val="24"/>
        </w:rPr>
        <w:t>.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 热带雨林</w:t>
      </w:r>
      <w:r w:rsidRPr="004A3D9C">
        <w:rPr>
          <w:rFonts w:ascii="宋体" w:hAnsi="宋体"/>
          <w:color w:val="000000" w:themeColor="text1"/>
          <w:sz w:val="24"/>
          <w:szCs w:val="24"/>
        </w:rPr>
        <w:t xml:space="preserve">      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>B</w:t>
      </w:r>
      <w:r w:rsidRPr="004A3D9C">
        <w:rPr>
          <w:rFonts w:ascii="宋体" w:hAnsi="宋体"/>
          <w:color w:val="000000" w:themeColor="text1"/>
          <w:sz w:val="24"/>
          <w:szCs w:val="24"/>
        </w:rPr>
        <w:t>.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 橡胶林与茶树 </w:t>
      </w:r>
      <w:r w:rsidRPr="004A3D9C">
        <w:rPr>
          <w:rFonts w:ascii="宋体" w:hAnsi="宋体"/>
          <w:color w:val="000000" w:themeColor="text1"/>
          <w:sz w:val="24"/>
          <w:szCs w:val="24"/>
        </w:rPr>
        <w:t xml:space="preserve"> 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   </w:t>
      </w:r>
      <w:r w:rsidRPr="004A3D9C">
        <w:rPr>
          <w:rFonts w:ascii="宋体" w:hAnsi="宋体"/>
          <w:color w:val="000000" w:themeColor="text1"/>
          <w:sz w:val="24"/>
          <w:szCs w:val="24"/>
        </w:rPr>
        <w:t xml:space="preserve">   </w:t>
      </w:r>
    </w:p>
    <w:p w14:paraId="649114BA" w14:textId="1A035B31" w:rsidR="0073279B" w:rsidRPr="004A3D9C" w:rsidRDefault="0073279B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  <w:szCs w:val="24"/>
        </w:rPr>
      </w:pPr>
      <w:r w:rsidRPr="004A3D9C">
        <w:rPr>
          <w:rFonts w:ascii="宋体" w:hAnsi="宋体" w:hint="eastAsia"/>
          <w:color w:val="000000" w:themeColor="text1"/>
          <w:sz w:val="24"/>
          <w:szCs w:val="24"/>
        </w:rPr>
        <w:t>C</w:t>
      </w:r>
      <w:r w:rsidRPr="004A3D9C">
        <w:rPr>
          <w:rFonts w:ascii="宋体" w:hAnsi="宋体"/>
          <w:color w:val="000000" w:themeColor="text1"/>
          <w:sz w:val="24"/>
          <w:szCs w:val="24"/>
        </w:rPr>
        <w:t>.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 xml:space="preserve">单一橡胶林 </w:t>
      </w:r>
      <w:r w:rsidRPr="004A3D9C">
        <w:rPr>
          <w:rFonts w:ascii="宋体" w:hAnsi="宋体"/>
          <w:color w:val="000000" w:themeColor="text1"/>
          <w:sz w:val="24"/>
          <w:szCs w:val="24"/>
        </w:rPr>
        <w:t xml:space="preserve">       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>D</w:t>
      </w:r>
      <w:r w:rsidRPr="004A3D9C">
        <w:rPr>
          <w:rFonts w:ascii="宋体" w:hAnsi="宋体"/>
          <w:color w:val="000000" w:themeColor="text1"/>
          <w:sz w:val="24"/>
          <w:szCs w:val="24"/>
        </w:rPr>
        <w:t>.</w:t>
      </w:r>
      <w:r w:rsidRPr="004A3D9C">
        <w:rPr>
          <w:rFonts w:ascii="宋体" w:hAnsi="宋体" w:hint="eastAsia"/>
          <w:color w:val="000000" w:themeColor="text1"/>
          <w:sz w:val="24"/>
          <w:szCs w:val="24"/>
        </w:rPr>
        <w:t>草地</w:t>
      </w:r>
    </w:p>
    <w:p w14:paraId="38E5034D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0D4794AB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5CB8F925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52A36D7F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0EBA11B4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77F24045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2C6F2C2A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1179C294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009BF872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0B9CE138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606166CA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12A74CC6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218D0562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38C4BF66" w14:textId="77777777" w:rsidR="007A2F17" w:rsidRPr="004A3D9C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074CCE9B" w14:textId="7FE6C2C5" w:rsidR="007A2F17" w:rsidRDefault="007A2F17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</w:p>
    <w:p w14:paraId="52CB05FD" w14:textId="77777777" w:rsidR="007C063C" w:rsidRPr="004A3D9C" w:rsidRDefault="007C063C" w:rsidP="004D4684">
      <w:pPr>
        <w:spacing w:line="360" w:lineRule="exact"/>
        <w:ind w:firstLineChars="100" w:firstLine="240"/>
        <w:rPr>
          <w:rFonts w:ascii="宋体" w:hAnsi="宋体" w:hint="eastAsia"/>
          <w:color w:val="000000" w:themeColor="text1"/>
          <w:sz w:val="24"/>
        </w:rPr>
      </w:pPr>
    </w:p>
    <w:p w14:paraId="0DCE2DC3" w14:textId="24BCD859" w:rsidR="00E136B6" w:rsidRPr="004A3D9C" w:rsidRDefault="00E136B6" w:rsidP="004D4684">
      <w:pPr>
        <w:spacing w:line="360" w:lineRule="exact"/>
        <w:ind w:firstLineChars="100" w:firstLine="240"/>
        <w:rPr>
          <w:rFonts w:ascii="宋体" w:hAnsi="宋体"/>
          <w:color w:val="000000" w:themeColor="text1"/>
          <w:sz w:val="24"/>
        </w:rPr>
      </w:pPr>
      <w:r w:rsidRPr="004A3D9C">
        <w:rPr>
          <w:rFonts w:ascii="宋体" w:hAnsi="宋体" w:hint="eastAsia"/>
          <w:color w:val="000000" w:themeColor="text1"/>
          <w:sz w:val="24"/>
        </w:rPr>
        <w:lastRenderedPageBreak/>
        <w:t>17.</w:t>
      </w:r>
      <w:r w:rsidR="006A514E" w:rsidRPr="004A3D9C">
        <w:rPr>
          <w:rFonts w:ascii="宋体" w:hAnsi="宋体" w:hint="eastAsia"/>
          <w:color w:val="000000" w:themeColor="text1"/>
          <w:sz w:val="24"/>
        </w:rPr>
        <w:t>阅读图文材料，完成（1）—（4）题（2</w:t>
      </w:r>
      <w:r w:rsidR="007C063C">
        <w:rPr>
          <w:rFonts w:ascii="宋体" w:hAnsi="宋体" w:hint="eastAsia"/>
          <w:color w:val="000000" w:themeColor="text1"/>
          <w:sz w:val="24"/>
        </w:rPr>
        <w:t>8</w:t>
      </w:r>
      <w:r w:rsidR="006A514E" w:rsidRPr="004A3D9C">
        <w:rPr>
          <w:rFonts w:ascii="宋体" w:hAnsi="宋体" w:hint="eastAsia"/>
          <w:color w:val="000000" w:themeColor="text1"/>
          <w:sz w:val="24"/>
        </w:rPr>
        <w:t>分）</w:t>
      </w:r>
    </w:p>
    <w:p w14:paraId="585A7558" w14:textId="11460A8A" w:rsidR="008F49ED" w:rsidRPr="004A3D9C" w:rsidRDefault="007A2F17">
      <w:pPr>
        <w:rPr>
          <w:noProof/>
          <w:color w:val="000000" w:themeColor="text1"/>
        </w:rPr>
      </w:pPr>
      <w:r w:rsidRPr="004A3D9C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51C8E90C" wp14:editId="2FB37B3E">
            <wp:simplePos x="0" y="0"/>
            <wp:positionH relativeFrom="column">
              <wp:posOffset>3454400</wp:posOffset>
            </wp:positionH>
            <wp:positionV relativeFrom="paragraph">
              <wp:posOffset>3937000</wp:posOffset>
            </wp:positionV>
            <wp:extent cx="2778125" cy="1847850"/>
            <wp:effectExtent l="0" t="0" r="3175" b="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3D9C">
        <w:rPr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77B725C5" wp14:editId="51FE4224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2754630" cy="3145790"/>
            <wp:effectExtent l="0" t="0" r="762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6B6" w:rsidRPr="004A3D9C">
        <w:rPr>
          <w:noProof/>
          <w:color w:val="000000" w:themeColor="text1"/>
        </w:rPr>
        <w:drawing>
          <wp:inline distT="0" distB="0" distL="0" distR="0" wp14:anchorId="3275CEF6" wp14:editId="0DFE1A50">
            <wp:extent cx="3193719" cy="3595370"/>
            <wp:effectExtent l="0" t="0" r="698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581"/>
                    <a:stretch/>
                  </pic:blipFill>
                  <pic:spPr bwMode="auto">
                    <a:xfrm>
                      <a:off x="0" y="0"/>
                      <a:ext cx="3198968" cy="360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6B6" w:rsidRPr="004A3D9C">
        <w:rPr>
          <w:noProof/>
          <w:color w:val="000000" w:themeColor="text1"/>
        </w:rPr>
        <w:t xml:space="preserve">  </w:t>
      </w:r>
      <w:r w:rsidR="00E136B6" w:rsidRPr="004A3D9C">
        <w:rPr>
          <w:noProof/>
          <w:color w:val="000000" w:themeColor="text1"/>
        </w:rPr>
        <w:drawing>
          <wp:inline distT="0" distB="0" distL="0" distR="0" wp14:anchorId="004F6D33" wp14:editId="61C62968">
            <wp:extent cx="3263317" cy="30512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0569"/>
                    <a:stretch/>
                  </pic:blipFill>
                  <pic:spPr bwMode="auto">
                    <a:xfrm>
                      <a:off x="0" y="0"/>
                      <a:ext cx="3293770" cy="307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6B6" w:rsidRPr="004A3D9C">
        <w:rPr>
          <w:noProof/>
          <w:color w:val="000000" w:themeColor="text1"/>
        </w:rPr>
        <w:t xml:space="preserve"> </w:t>
      </w:r>
      <w:r w:rsidR="007C063C">
        <w:rPr>
          <w:rFonts w:hint="eastAsia"/>
          <w:noProof/>
          <w:color w:val="000000" w:themeColor="text1"/>
        </w:rPr>
        <w:t>（</w:t>
      </w:r>
      <w:r w:rsidR="007C063C">
        <w:rPr>
          <w:rFonts w:hint="eastAsia"/>
          <w:noProof/>
          <w:color w:val="000000" w:themeColor="text1"/>
        </w:rPr>
        <w:t>8</w:t>
      </w:r>
      <w:r w:rsidR="007C063C">
        <w:rPr>
          <w:rFonts w:hint="eastAsia"/>
          <w:noProof/>
          <w:color w:val="000000" w:themeColor="text1"/>
        </w:rPr>
        <w:t>分）</w:t>
      </w:r>
    </w:p>
    <w:p w14:paraId="18E81A11" w14:textId="6D299F87" w:rsidR="006A514E" w:rsidRPr="004A3D9C" w:rsidRDefault="006A514E">
      <w:pPr>
        <w:rPr>
          <w:noProof/>
          <w:color w:val="000000" w:themeColor="text1"/>
        </w:rPr>
      </w:pPr>
    </w:p>
    <w:p w14:paraId="70D9F51A" w14:textId="0FE73015" w:rsidR="007A2F17" w:rsidRPr="004A3D9C" w:rsidRDefault="007A2F17">
      <w:pPr>
        <w:rPr>
          <w:noProof/>
          <w:color w:val="000000" w:themeColor="text1"/>
        </w:rPr>
      </w:pPr>
    </w:p>
    <w:p w14:paraId="332C4835" w14:textId="44DAE408" w:rsidR="007A2F17" w:rsidRPr="004A3D9C" w:rsidRDefault="007A2F17">
      <w:pPr>
        <w:rPr>
          <w:noProof/>
          <w:color w:val="000000" w:themeColor="text1"/>
        </w:rPr>
      </w:pPr>
    </w:p>
    <w:p w14:paraId="1C6AEB63" w14:textId="4CD4FEB2" w:rsidR="007A2F17" w:rsidRPr="004A3D9C" w:rsidRDefault="007A2F17">
      <w:pPr>
        <w:rPr>
          <w:noProof/>
          <w:color w:val="000000" w:themeColor="text1"/>
        </w:rPr>
      </w:pPr>
    </w:p>
    <w:p w14:paraId="223BC251" w14:textId="699A541F" w:rsidR="007A2F17" w:rsidRPr="004A3D9C" w:rsidRDefault="007A2F17">
      <w:pPr>
        <w:rPr>
          <w:noProof/>
          <w:color w:val="000000" w:themeColor="text1"/>
        </w:rPr>
      </w:pPr>
    </w:p>
    <w:p w14:paraId="609A1A07" w14:textId="12E5668C" w:rsidR="007A2F17" w:rsidRPr="004A3D9C" w:rsidRDefault="007A2F17">
      <w:pPr>
        <w:rPr>
          <w:noProof/>
          <w:color w:val="000000" w:themeColor="text1"/>
        </w:rPr>
      </w:pPr>
    </w:p>
    <w:p w14:paraId="059BC0D6" w14:textId="43417928" w:rsidR="007A2F17" w:rsidRPr="004A3D9C" w:rsidRDefault="007A2F17">
      <w:pPr>
        <w:rPr>
          <w:noProof/>
          <w:color w:val="000000" w:themeColor="text1"/>
        </w:rPr>
      </w:pPr>
    </w:p>
    <w:p w14:paraId="7590A261" w14:textId="77777777" w:rsidR="007A2F17" w:rsidRPr="004A3D9C" w:rsidRDefault="007A2F17">
      <w:pPr>
        <w:rPr>
          <w:noProof/>
          <w:color w:val="000000" w:themeColor="text1"/>
        </w:rPr>
      </w:pPr>
    </w:p>
    <w:p w14:paraId="60CCC0F3" w14:textId="3F49D620" w:rsidR="006A514E" w:rsidRPr="004A3D9C" w:rsidRDefault="004A3D9C" w:rsidP="004A3D9C">
      <w:pPr>
        <w:spacing w:line="360" w:lineRule="exact"/>
        <w:ind w:firstLineChars="100" w:firstLine="210"/>
        <w:rPr>
          <w:rFonts w:ascii="宋体" w:hAnsi="宋体" w:hint="eastAsia"/>
          <w:color w:val="000000" w:themeColor="text1"/>
          <w:sz w:val="24"/>
        </w:rPr>
      </w:pPr>
      <w:r w:rsidRPr="004A3D9C">
        <w:rPr>
          <w:noProof/>
          <w:color w:val="000000" w:themeColor="text1"/>
        </w:rPr>
        <w:lastRenderedPageBreak/>
        <w:drawing>
          <wp:anchor distT="0" distB="0" distL="114300" distR="114300" simplePos="0" relativeHeight="251667456" behindDoc="0" locked="0" layoutInCell="1" allowOverlap="1" wp14:anchorId="6F767E7B" wp14:editId="74902679">
            <wp:simplePos x="0" y="0"/>
            <wp:positionH relativeFrom="column">
              <wp:posOffset>-344170</wp:posOffset>
            </wp:positionH>
            <wp:positionV relativeFrom="paragraph">
              <wp:posOffset>384810</wp:posOffset>
            </wp:positionV>
            <wp:extent cx="4326890" cy="29337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91"/>
                    <a:stretch/>
                  </pic:blipFill>
                  <pic:spPr bwMode="auto">
                    <a:xfrm>
                      <a:off x="0" y="0"/>
                      <a:ext cx="4326890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3E76" w:rsidRPr="004A3D9C">
        <w:rPr>
          <w:noProof/>
          <w:color w:val="000000" w:themeColor="text1"/>
        </w:rPr>
        <w:t>18</w:t>
      </w:r>
      <w:r w:rsidR="00823E76" w:rsidRPr="004A3D9C">
        <w:rPr>
          <w:rFonts w:ascii="宋体" w:hAnsi="宋体" w:hint="eastAsia"/>
          <w:color w:val="000000" w:themeColor="text1"/>
          <w:sz w:val="24"/>
        </w:rPr>
        <w:t>阅读图文材料，完成（1）—（4）题（2</w:t>
      </w:r>
      <w:r w:rsidR="007C063C">
        <w:rPr>
          <w:rFonts w:ascii="宋体" w:hAnsi="宋体" w:hint="eastAsia"/>
          <w:color w:val="000000" w:themeColor="text1"/>
          <w:sz w:val="24"/>
        </w:rPr>
        <w:t>4</w:t>
      </w:r>
      <w:r w:rsidR="00823E76" w:rsidRPr="004A3D9C">
        <w:rPr>
          <w:rFonts w:ascii="宋体" w:hAnsi="宋体" w:hint="eastAsia"/>
          <w:color w:val="000000" w:themeColor="text1"/>
          <w:sz w:val="24"/>
        </w:rPr>
        <w:t>分）</w:t>
      </w:r>
    </w:p>
    <w:p w14:paraId="4BFEA148" w14:textId="048A8757" w:rsidR="006A514E" w:rsidRPr="004A3D9C" w:rsidRDefault="006A514E">
      <w:pPr>
        <w:rPr>
          <w:noProof/>
          <w:color w:val="000000" w:themeColor="text1"/>
        </w:rPr>
      </w:pPr>
      <w:r w:rsidRPr="004A3D9C">
        <w:rPr>
          <w:noProof/>
          <w:color w:val="000000" w:themeColor="text1"/>
        </w:rPr>
        <w:drawing>
          <wp:inline distT="0" distB="0" distL="0" distR="0" wp14:anchorId="1FF75C12" wp14:editId="3BA12044">
            <wp:extent cx="4076700" cy="387201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5891" cy="392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3D9C">
        <w:rPr>
          <w:noProof/>
          <w:color w:val="000000" w:themeColor="text1"/>
        </w:rPr>
        <w:t xml:space="preserve"> </w:t>
      </w:r>
    </w:p>
    <w:p w14:paraId="5DB40249" w14:textId="335D9D49" w:rsidR="007A2F17" w:rsidRPr="004A3D9C" w:rsidRDefault="007A2F17" w:rsidP="007A2F17">
      <w:pPr>
        <w:spacing w:line="400" w:lineRule="exact"/>
        <w:rPr>
          <w:color w:val="000000" w:themeColor="text1"/>
        </w:rPr>
      </w:pPr>
      <w:r w:rsidRPr="004A3D9C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1B0D611" wp14:editId="2865EA90">
            <wp:simplePos x="0" y="0"/>
            <wp:positionH relativeFrom="margin">
              <wp:posOffset>124460</wp:posOffset>
            </wp:positionH>
            <wp:positionV relativeFrom="paragraph">
              <wp:posOffset>7620</wp:posOffset>
            </wp:positionV>
            <wp:extent cx="3924300" cy="26060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E16DA" w14:textId="5A09570E" w:rsidR="007A2F17" w:rsidRPr="004A3D9C" w:rsidRDefault="007A2F17" w:rsidP="007A2F17">
      <w:pPr>
        <w:spacing w:line="400" w:lineRule="exact"/>
        <w:rPr>
          <w:color w:val="000000" w:themeColor="text1"/>
        </w:rPr>
      </w:pPr>
    </w:p>
    <w:p w14:paraId="7470E54E" w14:textId="669BD347" w:rsidR="007A2F17" w:rsidRPr="004A3D9C" w:rsidRDefault="007A2F17" w:rsidP="007A2F17">
      <w:pPr>
        <w:spacing w:line="400" w:lineRule="exact"/>
        <w:rPr>
          <w:color w:val="000000" w:themeColor="text1"/>
        </w:rPr>
      </w:pPr>
    </w:p>
    <w:p w14:paraId="3A08C9AE" w14:textId="49205E18" w:rsidR="007A2F17" w:rsidRPr="004A3D9C" w:rsidRDefault="007A2F17" w:rsidP="007A2F17">
      <w:pPr>
        <w:spacing w:line="400" w:lineRule="exact"/>
        <w:rPr>
          <w:color w:val="000000" w:themeColor="text1"/>
        </w:rPr>
      </w:pPr>
    </w:p>
    <w:p w14:paraId="452FBCEF" w14:textId="54589388" w:rsidR="007A2F17" w:rsidRPr="004A3D9C" w:rsidRDefault="007A2F17" w:rsidP="007A2F17">
      <w:pPr>
        <w:spacing w:line="400" w:lineRule="exact"/>
        <w:rPr>
          <w:color w:val="000000" w:themeColor="text1"/>
        </w:rPr>
      </w:pPr>
    </w:p>
    <w:p w14:paraId="0C25491A" w14:textId="441B068A" w:rsidR="007A2F17" w:rsidRPr="004A3D9C" w:rsidRDefault="007A2F17" w:rsidP="007A2F17">
      <w:pPr>
        <w:spacing w:line="400" w:lineRule="exact"/>
        <w:rPr>
          <w:color w:val="000000" w:themeColor="text1"/>
        </w:rPr>
      </w:pPr>
    </w:p>
    <w:p w14:paraId="6EB62F9C" w14:textId="35B2CD4D" w:rsidR="007A2F17" w:rsidRPr="004A3D9C" w:rsidRDefault="007A2F17" w:rsidP="007A2F17">
      <w:pPr>
        <w:spacing w:line="400" w:lineRule="exact"/>
        <w:rPr>
          <w:color w:val="000000" w:themeColor="text1"/>
        </w:rPr>
      </w:pPr>
    </w:p>
    <w:p w14:paraId="5A917F12" w14:textId="0F8D6257" w:rsidR="007A2F17" w:rsidRPr="004A3D9C" w:rsidRDefault="007A2F17" w:rsidP="007A2F17">
      <w:pPr>
        <w:spacing w:line="400" w:lineRule="exact"/>
        <w:rPr>
          <w:color w:val="000000" w:themeColor="text1"/>
        </w:rPr>
      </w:pPr>
    </w:p>
    <w:p w14:paraId="09D32805" w14:textId="3D9FACD5" w:rsidR="007A2F17" w:rsidRPr="004A3D9C" w:rsidRDefault="007A2F17" w:rsidP="007A2F17">
      <w:pPr>
        <w:spacing w:line="400" w:lineRule="exact"/>
        <w:rPr>
          <w:color w:val="000000" w:themeColor="text1"/>
        </w:rPr>
      </w:pPr>
    </w:p>
    <w:p w14:paraId="64533BE7" w14:textId="19984A40" w:rsidR="007A2F17" w:rsidRPr="004A3D9C" w:rsidRDefault="007A2F17" w:rsidP="007A2F17">
      <w:pPr>
        <w:spacing w:line="400" w:lineRule="exact"/>
        <w:rPr>
          <w:color w:val="000000" w:themeColor="text1"/>
        </w:rPr>
      </w:pPr>
    </w:p>
    <w:p w14:paraId="0B3CD9AB" w14:textId="0AC21B9A" w:rsidR="006A514E" w:rsidRPr="004A3D9C" w:rsidRDefault="006A514E" w:rsidP="007A2F17">
      <w:pPr>
        <w:spacing w:line="400" w:lineRule="exact"/>
        <w:rPr>
          <w:color w:val="000000" w:themeColor="text1"/>
        </w:rPr>
      </w:pPr>
    </w:p>
    <w:p w14:paraId="0393E864" w14:textId="1AA98BF1" w:rsidR="006A514E" w:rsidRPr="004A3D9C" w:rsidRDefault="006A514E" w:rsidP="007A2F17">
      <w:pPr>
        <w:spacing w:line="400" w:lineRule="exact"/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（</w:t>
      </w:r>
      <w:r w:rsidRPr="004A3D9C">
        <w:rPr>
          <w:rFonts w:hint="eastAsia"/>
          <w:color w:val="000000" w:themeColor="text1"/>
          <w:sz w:val="24"/>
          <w:szCs w:val="24"/>
        </w:rPr>
        <w:t>1</w:t>
      </w:r>
      <w:r w:rsidRPr="004A3D9C">
        <w:rPr>
          <w:rFonts w:hint="eastAsia"/>
          <w:color w:val="000000" w:themeColor="text1"/>
          <w:sz w:val="24"/>
          <w:szCs w:val="24"/>
        </w:rPr>
        <w:t>）分析沙巴洲适合油棕树生长的光照条件。</w:t>
      </w:r>
      <w:r w:rsidR="007C063C">
        <w:rPr>
          <w:rFonts w:hint="eastAsia"/>
          <w:color w:val="000000" w:themeColor="text1"/>
          <w:sz w:val="24"/>
          <w:szCs w:val="24"/>
        </w:rPr>
        <w:t>(</w:t>
      </w:r>
      <w:r w:rsidR="007C063C">
        <w:rPr>
          <w:color w:val="000000" w:themeColor="text1"/>
          <w:sz w:val="24"/>
          <w:szCs w:val="24"/>
        </w:rPr>
        <w:t>6</w:t>
      </w:r>
      <w:r w:rsidR="007C063C">
        <w:rPr>
          <w:rFonts w:hint="eastAsia"/>
          <w:color w:val="000000" w:themeColor="text1"/>
          <w:sz w:val="24"/>
          <w:szCs w:val="24"/>
        </w:rPr>
        <w:t>分</w:t>
      </w:r>
      <w:r w:rsidR="007C063C">
        <w:rPr>
          <w:color w:val="000000" w:themeColor="text1"/>
          <w:sz w:val="24"/>
          <w:szCs w:val="24"/>
        </w:rPr>
        <w:t>)</w:t>
      </w:r>
    </w:p>
    <w:p w14:paraId="543E7236" w14:textId="08A00C25" w:rsidR="006A514E" w:rsidRPr="004A3D9C" w:rsidRDefault="006A514E" w:rsidP="007A2F17">
      <w:pPr>
        <w:spacing w:line="400" w:lineRule="exact"/>
        <w:rPr>
          <w:rFonts w:hint="eastAsia"/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（</w:t>
      </w:r>
      <w:r w:rsidRPr="004A3D9C">
        <w:rPr>
          <w:rFonts w:hint="eastAsia"/>
          <w:color w:val="000000" w:themeColor="text1"/>
          <w:sz w:val="24"/>
          <w:szCs w:val="24"/>
        </w:rPr>
        <w:t>2</w:t>
      </w:r>
      <w:r w:rsidRPr="004A3D9C">
        <w:rPr>
          <w:rFonts w:hint="eastAsia"/>
          <w:color w:val="000000" w:themeColor="text1"/>
          <w:sz w:val="24"/>
          <w:szCs w:val="24"/>
        </w:rPr>
        <w:t>）说明马来西亚棕油价格</w:t>
      </w:r>
      <w:r w:rsidR="00907639" w:rsidRPr="004A3D9C">
        <w:rPr>
          <w:rFonts w:hint="eastAsia"/>
          <w:color w:val="000000" w:themeColor="text1"/>
          <w:sz w:val="24"/>
          <w:szCs w:val="24"/>
        </w:rPr>
        <w:t>相对美国豆油十分低廉的原因。</w:t>
      </w:r>
      <w:r w:rsidR="007C063C">
        <w:rPr>
          <w:rFonts w:hint="eastAsia"/>
          <w:color w:val="000000" w:themeColor="text1"/>
          <w:sz w:val="24"/>
          <w:szCs w:val="24"/>
        </w:rPr>
        <w:t>(</w:t>
      </w:r>
      <w:r w:rsidR="007C063C">
        <w:rPr>
          <w:color w:val="000000" w:themeColor="text1"/>
          <w:sz w:val="24"/>
          <w:szCs w:val="24"/>
        </w:rPr>
        <w:t>6</w:t>
      </w:r>
      <w:r w:rsidR="007C063C">
        <w:rPr>
          <w:rFonts w:hint="eastAsia"/>
          <w:color w:val="000000" w:themeColor="text1"/>
          <w:sz w:val="24"/>
          <w:szCs w:val="24"/>
        </w:rPr>
        <w:t>分</w:t>
      </w:r>
      <w:r w:rsidR="007C063C">
        <w:rPr>
          <w:color w:val="000000" w:themeColor="text1"/>
          <w:sz w:val="24"/>
          <w:szCs w:val="24"/>
        </w:rPr>
        <w:t>)</w:t>
      </w:r>
    </w:p>
    <w:p w14:paraId="5D074E46" w14:textId="3BDA06EB" w:rsidR="006A514E" w:rsidRPr="004A3D9C" w:rsidRDefault="006A514E" w:rsidP="007A2F17">
      <w:pPr>
        <w:spacing w:line="400" w:lineRule="exact"/>
        <w:rPr>
          <w:rFonts w:hint="eastAsia"/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（</w:t>
      </w:r>
      <w:r w:rsidRPr="004A3D9C">
        <w:rPr>
          <w:rFonts w:hint="eastAsia"/>
          <w:color w:val="000000" w:themeColor="text1"/>
          <w:sz w:val="24"/>
          <w:szCs w:val="24"/>
        </w:rPr>
        <w:t>3</w:t>
      </w:r>
      <w:r w:rsidRPr="004A3D9C">
        <w:rPr>
          <w:rFonts w:hint="eastAsia"/>
          <w:color w:val="000000" w:themeColor="text1"/>
          <w:sz w:val="24"/>
          <w:szCs w:val="24"/>
        </w:rPr>
        <w:t>）</w:t>
      </w:r>
      <w:r w:rsidR="00907639" w:rsidRPr="004A3D9C">
        <w:rPr>
          <w:rFonts w:hint="eastAsia"/>
          <w:color w:val="000000" w:themeColor="text1"/>
          <w:sz w:val="24"/>
          <w:szCs w:val="24"/>
        </w:rPr>
        <w:t>分析沙巴洲棕油主要出口中国而不出口印度尼西亚的原因。</w:t>
      </w:r>
      <w:r w:rsidR="007C063C">
        <w:rPr>
          <w:rFonts w:hint="eastAsia"/>
          <w:color w:val="000000" w:themeColor="text1"/>
          <w:sz w:val="24"/>
          <w:szCs w:val="24"/>
        </w:rPr>
        <w:t>(</w:t>
      </w:r>
      <w:r w:rsidR="007C063C">
        <w:rPr>
          <w:color w:val="000000" w:themeColor="text1"/>
          <w:sz w:val="24"/>
          <w:szCs w:val="24"/>
        </w:rPr>
        <w:t>6</w:t>
      </w:r>
      <w:r w:rsidR="007C063C">
        <w:rPr>
          <w:rFonts w:hint="eastAsia"/>
          <w:color w:val="000000" w:themeColor="text1"/>
          <w:sz w:val="24"/>
          <w:szCs w:val="24"/>
        </w:rPr>
        <w:t>分</w:t>
      </w:r>
      <w:r w:rsidR="007C063C">
        <w:rPr>
          <w:color w:val="000000" w:themeColor="text1"/>
          <w:sz w:val="24"/>
          <w:szCs w:val="24"/>
        </w:rPr>
        <w:t>)</w:t>
      </w:r>
    </w:p>
    <w:p w14:paraId="16615100" w14:textId="7C7108C2" w:rsidR="006A514E" w:rsidRPr="004A3D9C" w:rsidRDefault="006A514E" w:rsidP="007A2F17">
      <w:pPr>
        <w:spacing w:line="400" w:lineRule="exact"/>
        <w:rPr>
          <w:rFonts w:hint="eastAsia"/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（</w:t>
      </w:r>
      <w:r w:rsidRPr="004A3D9C">
        <w:rPr>
          <w:rFonts w:hint="eastAsia"/>
          <w:color w:val="000000" w:themeColor="text1"/>
          <w:sz w:val="24"/>
          <w:szCs w:val="24"/>
        </w:rPr>
        <w:t>4</w:t>
      </w:r>
      <w:r w:rsidRPr="004A3D9C">
        <w:rPr>
          <w:rFonts w:hint="eastAsia"/>
          <w:color w:val="000000" w:themeColor="text1"/>
          <w:sz w:val="24"/>
          <w:szCs w:val="24"/>
        </w:rPr>
        <w:t>）</w:t>
      </w:r>
      <w:r w:rsidR="00823E76" w:rsidRPr="004A3D9C">
        <w:rPr>
          <w:rFonts w:hint="eastAsia"/>
          <w:color w:val="000000" w:themeColor="text1"/>
          <w:sz w:val="24"/>
          <w:szCs w:val="24"/>
        </w:rPr>
        <w:t>请在下列两个问题中选择其中一个作答，如果多做，则按所做的第一个问题计分。</w:t>
      </w:r>
      <w:r w:rsidR="007C063C">
        <w:rPr>
          <w:rFonts w:hint="eastAsia"/>
          <w:color w:val="000000" w:themeColor="text1"/>
          <w:sz w:val="24"/>
          <w:szCs w:val="24"/>
        </w:rPr>
        <w:t>(</w:t>
      </w:r>
      <w:r w:rsidR="007C063C">
        <w:rPr>
          <w:color w:val="000000" w:themeColor="text1"/>
          <w:sz w:val="24"/>
          <w:szCs w:val="24"/>
        </w:rPr>
        <w:t>6</w:t>
      </w:r>
      <w:r w:rsidR="007C063C">
        <w:rPr>
          <w:rFonts w:hint="eastAsia"/>
          <w:color w:val="000000" w:themeColor="text1"/>
          <w:sz w:val="24"/>
          <w:szCs w:val="24"/>
        </w:rPr>
        <w:t>分</w:t>
      </w:r>
      <w:r w:rsidR="007C063C">
        <w:rPr>
          <w:color w:val="000000" w:themeColor="text1"/>
          <w:sz w:val="24"/>
          <w:szCs w:val="24"/>
        </w:rPr>
        <w:t>)</w:t>
      </w:r>
    </w:p>
    <w:p w14:paraId="0DF96B5E" w14:textId="006CB130" w:rsidR="00823E76" w:rsidRPr="004A3D9C" w:rsidRDefault="00823E76" w:rsidP="007A2F17">
      <w:pPr>
        <w:spacing w:line="400" w:lineRule="exact"/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问题</w:t>
      </w:r>
      <w:r w:rsidRPr="004A3D9C">
        <w:rPr>
          <w:rFonts w:ascii="等线 Light" w:eastAsia="等线 Light" w:hAnsi="等线 Light" w:hint="eastAsia"/>
          <w:color w:val="000000" w:themeColor="text1"/>
          <w:sz w:val="24"/>
          <w:szCs w:val="24"/>
        </w:rPr>
        <w:t>①：</w:t>
      </w:r>
      <w:r w:rsidRPr="004A3D9C">
        <w:rPr>
          <w:rFonts w:hint="eastAsia"/>
          <w:color w:val="000000" w:themeColor="text1"/>
          <w:sz w:val="24"/>
          <w:szCs w:val="24"/>
        </w:rPr>
        <w:t>分析沙巴洲计划将棕油工业综合区建在</w:t>
      </w:r>
      <w:proofErr w:type="gramStart"/>
      <w:r w:rsidRPr="004A3D9C">
        <w:rPr>
          <w:rFonts w:hint="eastAsia"/>
          <w:color w:val="000000" w:themeColor="text1"/>
          <w:sz w:val="24"/>
          <w:szCs w:val="24"/>
        </w:rPr>
        <w:t>拿笃镇的</w:t>
      </w:r>
      <w:proofErr w:type="gramEnd"/>
      <w:r w:rsidRPr="004A3D9C">
        <w:rPr>
          <w:rFonts w:hint="eastAsia"/>
          <w:color w:val="000000" w:themeColor="text1"/>
          <w:sz w:val="24"/>
          <w:szCs w:val="24"/>
        </w:rPr>
        <w:t>原因。</w:t>
      </w:r>
    </w:p>
    <w:p w14:paraId="59239EA6" w14:textId="24671CBC" w:rsidR="00823E76" w:rsidRPr="004A3D9C" w:rsidRDefault="00823E76" w:rsidP="007A2F17">
      <w:pPr>
        <w:spacing w:line="400" w:lineRule="exact"/>
        <w:rPr>
          <w:color w:val="000000" w:themeColor="text1"/>
          <w:sz w:val="24"/>
          <w:szCs w:val="24"/>
        </w:rPr>
      </w:pPr>
      <w:r w:rsidRPr="004A3D9C">
        <w:rPr>
          <w:rFonts w:hint="eastAsia"/>
          <w:color w:val="000000" w:themeColor="text1"/>
          <w:sz w:val="24"/>
          <w:szCs w:val="24"/>
        </w:rPr>
        <w:t>问题</w:t>
      </w:r>
      <w:r w:rsidRPr="004A3D9C">
        <w:rPr>
          <w:rFonts w:ascii="等线 Light" w:eastAsia="等线 Light" w:hAnsi="等线 Light" w:hint="eastAsia"/>
          <w:color w:val="000000" w:themeColor="text1"/>
          <w:sz w:val="24"/>
          <w:szCs w:val="24"/>
        </w:rPr>
        <w:t>②：</w:t>
      </w:r>
      <w:r w:rsidRPr="004A3D9C">
        <w:rPr>
          <w:rFonts w:hint="eastAsia"/>
          <w:color w:val="000000" w:themeColor="text1"/>
          <w:sz w:val="24"/>
          <w:szCs w:val="24"/>
        </w:rPr>
        <w:t>分析建设沙巴洲</w:t>
      </w:r>
      <w:proofErr w:type="gramStart"/>
      <w:r w:rsidRPr="004A3D9C">
        <w:rPr>
          <w:rFonts w:hint="eastAsia"/>
          <w:color w:val="000000" w:themeColor="text1"/>
          <w:sz w:val="24"/>
          <w:szCs w:val="24"/>
        </w:rPr>
        <w:t>棕</w:t>
      </w:r>
      <w:proofErr w:type="gramEnd"/>
      <w:r w:rsidRPr="004A3D9C">
        <w:rPr>
          <w:rFonts w:hint="eastAsia"/>
          <w:color w:val="000000" w:themeColor="text1"/>
          <w:sz w:val="24"/>
          <w:szCs w:val="24"/>
        </w:rPr>
        <w:t>油工业综合区对油棕产业发展的作用。</w:t>
      </w:r>
    </w:p>
    <w:p w14:paraId="22C62A93" w14:textId="275BFE74" w:rsidR="007A2F17" w:rsidRPr="004A3D9C" w:rsidRDefault="007A2F17" w:rsidP="007A2F17">
      <w:pPr>
        <w:spacing w:line="400" w:lineRule="exact"/>
        <w:rPr>
          <w:color w:val="000000" w:themeColor="text1"/>
          <w:sz w:val="24"/>
          <w:szCs w:val="24"/>
        </w:rPr>
      </w:pPr>
    </w:p>
    <w:p w14:paraId="0F3D72B3" w14:textId="359D9AB7" w:rsidR="007A2F17" w:rsidRPr="004A3D9C" w:rsidRDefault="007A2F17" w:rsidP="007A2F17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center"/>
        <w:rPr>
          <w:b/>
          <w:bCs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lastRenderedPageBreak/>
        <w:t>高三K班第二次考试（20201212）</w:t>
      </w:r>
      <w:r w:rsidRPr="004A3D9C">
        <w:rPr>
          <w:rFonts w:hint="eastAsia"/>
          <w:b/>
          <w:bCs/>
          <w:color w:val="000000" w:themeColor="text1"/>
          <w:sz w:val="28"/>
          <w:szCs w:val="28"/>
        </w:rPr>
        <w:t>答题卡</w:t>
      </w:r>
    </w:p>
    <w:p w14:paraId="7A453C36" w14:textId="7CD73961" w:rsidR="007A2F17" w:rsidRPr="004A3D9C" w:rsidRDefault="007A2F17" w:rsidP="007A2F17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b/>
          <w:bCs/>
          <w:color w:val="000000" w:themeColor="text1"/>
          <w:sz w:val="28"/>
          <w:szCs w:val="28"/>
        </w:rPr>
      </w:pPr>
      <w:r w:rsidRPr="004A3D9C">
        <w:rPr>
          <w:rFonts w:hint="eastAsia"/>
          <w:b/>
          <w:bCs/>
          <w:color w:val="000000" w:themeColor="text1"/>
          <w:sz w:val="28"/>
          <w:szCs w:val="28"/>
        </w:rPr>
        <w:t>一、选择题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01"/>
        <w:gridCol w:w="601"/>
        <w:gridCol w:w="601"/>
        <w:gridCol w:w="601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</w:tblGrid>
      <w:tr w:rsidR="004A3D9C" w:rsidRPr="004A3D9C" w14:paraId="0C1F0A08" w14:textId="77777777" w:rsidTr="00344D8C">
        <w:tc>
          <w:tcPr>
            <w:tcW w:w="601" w:type="dxa"/>
          </w:tcPr>
          <w:p w14:paraId="708507D9" w14:textId="3C9B2A75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01" w:type="dxa"/>
          </w:tcPr>
          <w:p w14:paraId="3A8B0FF6" w14:textId="27B8AC96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01" w:type="dxa"/>
          </w:tcPr>
          <w:p w14:paraId="03F01B39" w14:textId="72C1C769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01" w:type="dxa"/>
          </w:tcPr>
          <w:p w14:paraId="2D511ECB" w14:textId="0F0C0DF2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02" w:type="dxa"/>
          </w:tcPr>
          <w:p w14:paraId="1C17175B" w14:textId="5C7FA7B2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02" w:type="dxa"/>
          </w:tcPr>
          <w:p w14:paraId="3CE7CE15" w14:textId="28514D01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02" w:type="dxa"/>
          </w:tcPr>
          <w:p w14:paraId="23D9D52C" w14:textId="5203E412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02" w:type="dxa"/>
          </w:tcPr>
          <w:p w14:paraId="76D3AEC8" w14:textId="7A51760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02" w:type="dxa"/>
          </w:tcPr>
          <w:p w14:paraId="31E51888" w14:textId="2229F589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02" w:type="dxa"/>
          </w:tcPr>
          <w:p w14:paraId="3CEAE635" w14:textId="022C4FF8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02" w:type="dxa"/>
          </w:tcPr>
          <w:p w14:paraId="1A8E6010" w14:textId="3F2542F9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02" w:type="dxa"/>
          </w:tcPr>
          <w:p w14:paraId="6308135D" w14:textId="4168D63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02" w:type="dxa"/>
          </w:tcPr>
          <w:p w14:paraId="47DBB08D" w14:textId="7D00FCCE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602" w:type="dxa"/>
          </w:tcPr>
          <w:p w14:paraId="5210DBED" w14:textId="5FD63CCB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602" w:type="dxa"/>
          </w:tcPr>
          <w:p w14:paraId="6BD1F09B" w14:textId="16607939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602" w:type="dxa"/>
          </w:tcPr>
          <w:p w14:paraId="70085E85" w14:textId="2DB1259D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  <w:r w:rsidRPr="004A3D9C">
              <w:rPr>
                <w:rFonts w:ascii="宋体" w:hAnsi="宋体" w:cs="楷体" w:hint="eastAsia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</w:tc>
      </w:tr>
      <w:tr w:rsidR="004A3D9C" w:rsidRPr="004A3D9C" w14:paraId="228AA9A7" w14:textId="77777777" w:rsidTr="00344D8C">
        <w:tc>
          <w:tcPr>
            <w:tcW w:w="601" w:type="dxa"/>
          </w:tcPr>
          <w:p w14:paraId="1DD0962C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1" w:type="dxa"/>
          </w:tcPr>
          <w:p w14:paraId="661DD17A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1" w:type="dxa"/>
          </w:tcPr>
          <w:p w14:paraId="20FA17B4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1" w:type="dxa"/>
          </w:tcPr>
          <w:p w14:paraId="356C1AD3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0F4DE09B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39AE4684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6DD4163C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7C65E54B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6C1A64DB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4B9C1414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3DBB1A1C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4DE56BA7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755FCA72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76E65D04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7E8B47FA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2" w:type="dxa"/>
          </w:tcPr>
          <w:p w14:paraId="405546D1" w14:textId="77777777" w:rsidR="00344D8C" w:rsidRPr="004A3D9C" w:rsidRDefault="00344D8C" w:rsidP="007A2F17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jc w:val="left"/>
              <w:rPr>
                <w:rFonts w:ascii="宋体" w:hAnsi="宋体" w:cs="楷体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67C1463B" w14:textId="66D2FF2A" w:rsidR="007A2F17" w:rsidRPr="004A3D9C" w:rsidRDefault="00344D8C" w:rsidP="007A2F17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t>二、综合题</w:t>
      </w:r>
    </w:p>
    <w:p w14:paraId="51FBF58B" w14:textId="77777777" w:rsidR="00344D8C" w:rsidRPr="004A3D9C" w:rsidRDefault="00344D8C" w:rsidP="007A2F17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17、</w:t>
      </w:r>
    </w:p>
    <w:p w14:paraId="390326A0" w14:textId="77777777" w:rsidR="00344D8C" w:rsidRPr="004A3D9C" w:rsidRDefault="00344D8C" w:rsidP="007A2F17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（1）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  <w:u w:val="single"/>
        </w:rPr>
        <w:t xml:space="preserve"> </w:t>
      </w: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</w:t>
      </w:r>
    </w:p>
    <w:p w14:paraId="56228627" w14:textId="77777777" w:rsidR="00344D8C" w:rsidRPr="004A3D9C" w:rsidRDefault="00344D8C" w:rsidP="007A2F17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3019139B" w14:textId="030314C7" w:rsidR="00344D8C" w:rsidRPr="004A3D9C" w:rsidRDefault="00344D8C" w:rsidP="007A2F17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（5分）</w:t>
      </w:r>
      <w:r w:rsidRPr="004A3D9C">
        <w:rPr>
          <w:rFonts w:ascii="宋体" w:hAnsi="宋体" w:cs="楷体"/>
          <w:color w:val="000000" w:themeColor="text1"/>
          <w:sz w:val="28"/>
          <w:szCs w:val="28"/>
        </w:rPr>
        <w:t xml:space="preserve"> </w:t>
      </w:r>
    </w:p>
    <w:p w14:paraId="46A10D21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（2）</w:t>
      </w:r>
      <w:r w:rsidRPr="004A3D9C">
        <w:rPr>
          <w:rFonts w:ascii="宋体" w:hAnsi="宋体" w:cs="楷体"/>
          <w:color w:val="000000" w:themeColor="text1"/>
          <w:sz w:val="28"/>
          <w:szCs w:val="28"/>
        </w:rPr>
        <w:t xml:space="preserve"> 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  <w:u w:val="single"/>
        </w:rPr>
        <w:t xml:space="preserve"> </w:t>
      </w: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</w:t>
      </w:r>
    </w:p>
    <w:p w14:paraId="2B81935D" w14:textId="0EA86E42" w:rsidR="00344D8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6E9A8B47" w14:textId="39DE1090" w:rsidR="007C063C" w:rsidRPr="004A3D9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33C6302D" w14:textId="77777777" w:rsidR="00344D8C" w:rsidRPr="004A3D9C" w:rsidRDefault="00344D8C" w:rsidP="007A2F17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（6分）</w:t>
      </w:r>
    </w:p>
    <w:p w14:paraId="55330EC8" w14:textId="0FC044E2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（3）</w:t>
      </w:r>
      <w:r w:rsidRPr="004A3D9C">
        <w:rPr>
          <w:rFonts w:ascii="宋体" w:hAnsi="宋体" w:cs="楷体"/>
          <w:color w:val="000000" w:themeColor="text1"/>
          <w:sz w:val="28"/>
          <w:szCs w:val="28"/>
        </w:rPr>
        <w:t xml:space="preserve"> 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  <w:u w:val="single"/>
        </w:rPr>
        <w:t xml:space="preserve"> </w:t>
      </w: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</w:t>
      </w:r>
    </w:p>
    <w:p w14:paraId="22CADFBB" w14:textId="5FFF1B6C" w:rsidR="00344D8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58CBE509" w14:textId="2AE0D550" w:rsidR="007C063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0E642B77" w14:textId="33E4400F" w:rsidR="007C063C" w:rsidRPr="004A3D9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1C93565C" w14:textId="55813F28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</w:t>
      </w: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t>（9分）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 xml:space="preserve"> </w:t>
      </w:r>
    </w:p>
    <w:p w14:paraId="5B64C936" w14:textId="732FB43E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t>（4）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 xml:space="preserve"> </w:t>
      </w: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</w:t>
      </w:r>
    </w:p>
    <w:p w14:paraId="4487F0E9" w14:textId="5527D4F6" w:rsidR="00344D8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7421BEBA" w14:textId="172E4233" w:rsidR="007C063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64AE68DB" w14:textId="11F97A98" w:rsidR="007C063C" w:rsidRPr="004A3D9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6D62017D" w14:textId="567A5265" w:rsidR="00344D8C" w:rsidRPr="004A3D9C" w:rsidRDefault="00344D8C" w:rsidP="007C063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</w:t>
      </w: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t>（</w:t>
      </w:r>
      <w:r w:rsidR="007C063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t>8</w:t>
      </w: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t>分）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 xml:space="preserve"> </w:t>
      </w:r>
    </w:p>
    <w:p w14:paraId="63E00BF3" w14:textId="62E9B798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lastRenderedPageBreak/>
        <w:t>18、</w:t>
      </w:r>
    </w:p>
    <w:p w14:paraId="253746B7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（1）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  <w:u w:val="single"/>
        </w:rPr>
        <w:t xml:space="preserve"> </w:t>
      </w: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</w:t>
      </w:r>
    </w:p>
    <w:p w14:paraId="54A0A15D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315B402E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（6分）</w:t>
      </w:r>
      <w:r w:rsidRPr="004A3D9C">
        <w:rPr>
          <w:rFonts w:ascii="宋体" w:hAnsi="宋体" w:cs="楷体"/>
          <w:color w:val="000000" w:themeColor="text1"/>
          <w:sz w:val="28"/>
          <w:szCs w:val="28"/>
        </w:rPr>
        <w:t xml:space="preserve"> </w:t>
      </w:r>
    </w:p>
    <w:p w14:paraId="14BA04EC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（2）</w:t>
      </w:r>
      <w:r w:rsidRPr="004A3D9C">
        <w:rPr>
          <w:rFonts w:ascii="宋体" w:hAnsi="宋体" w:cs="楷体"/>
          <w:color w:val="000000" w:themeColor="text1"/>
          <w:sz w:val="28"/>
          <w:szCs w:val="28"/>
        </w:rPr>
        <w:t xml:space="preserve"> 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  <w:u w:val="single"/>
        </w:rPr>
        <w:t xml:space="preserve"> </w:t>
      </w: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</w:t>
      </w:r>
    </w:p>
    <w:p w14:paraId="3F5B8DE7" w14:textId="2DB7C974" w:rsidR="00344D8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7EB83C08" w14:textId="7CE3F763" w:rsidR="007C063C" w:rsidRPr="004A3D9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365FAB4A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（6分）</w:t>
      </w:r>
    </w:p>
    <w:p w14:paraId="3BBEEB32" w14:textId="77777777" w:rsidR="007C063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 w:hint="eastAsia"/>
          <w:color w:val="000000" w:themeColor="text1"/>
          <w:sz w:val="28"/>
          <w:szCs w:val="28"/>
        </w:rPr>
        <w:t>（3）</w:t>
      </w:r>
      <w:r w:rsidRPr="004A3D9C">
        <w:rPr>
          <w:rFonts w:ascii="宋体" w:hAnsi="宋体" w:cs="楷体"/>
          <w:color w:val="000000" w:themeColor="text1"/>
          <w:sz w:val="28"/>
          <w:szCs w:val="28"/>
        </w:rPr>
        <w:t xml:space="preserve"> </w:t>
      </w:r>
      <w:r w:rsidRPr="004A3D9C">
        <w:rPr>
          <w:rFonts w:ascii="宋体" w:hAnsi="宋体" w:cs="楷体" w:hint="eastAsia"/>
          <w:color w:val="000000" w:themeColor="text1"/>
          <w:sz w:val="28"/>
          <w:szCs w:val="28"/>
          <w:u w:val="single"/>
        </w:rPr>
        <w:t xml:space="preserve"> </w:t>
      </w: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</w:t>
      </w:r>
    </w:p>
    <w:p w14:paraId="0F3AFD98" w14:textId="272B9B71" w:rsidR="00344D8C" w:rsidRPr="004A3D9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651F5D2C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7F466095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0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color w:val="000000" w:themeColor="text1"/>
          <w:sz w:val="28"/>
          <w:szCs w:val="28"/>
          <w:u w:val="single"/>
        </w:rPr>
        <w:t xml:space="preserve">                              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</w:t>
      </w: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t>（6分）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 xml:space="preserve"> </w:t>
      </w:r>
    </w:p>
    <w:p w14:paraId="49F44125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t>（4）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 xml:space="preserve"> </w:t>
      </w: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</w:t>
      </w:r>
    </w:p>
    <w:p w14:paraId="3A73FC96" w14:textId="4EF716C4" w:rsidR="00344D8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78313970" w14:textId="13756E88" w:rsidR="007C063C" w:rsidRPr="004A3D9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        </w:t>
      </w:r>
    </w:p>
    <w:p w14:paraId="62552255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  <w:u w:val="single"/>
        </w:rPr>
        <w:t xml:space="preserve">                                                         </w:t>
      </w:r>
      <w:r w:rsidRPr="004A3D9C"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  <w:t>（6分）</w:t>
      </w: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 xml:space="preserve">  </w:t>
      </w:r>
    </w:p>
    <w:p w14:paraId="306F6910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</w:p>
    <w:p w14:paraId="5172B310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</w:p>
    <w:p w14:paraId="648C6051" w14:textId="77777777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</w:p>
    <w:p w14:paraId="60263079" w14:textId="0893F39A" w:rsidR="00344D8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</w:p>
    <w:p w14:paraId="2EF5073B" w14:textId="09232353" w:rsidR="007C063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</w:p>
    <w:p w14:paraId="240EE62B" w14:textId="6AA0D03E" w:rsidR="007C063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</w:p>
    <w:p w14:paraId="3661C572" w14:textId="77777777" w:rsidR="007C063C" w:rsidRPr="004A3D9C" w:rsidRDefault="007C063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</w:pPr>
    </w:p>
    <w:p w14:paraId="1B1E98C5" w14:textId="77777777" w:rsidR="007C063C" w:rsidRPr="004A3D9C" w:rsidRDefault="007C063C" w:rsidP="007C063C">
      <w:pPr>
        <w:widowControl/>
        <w:snapToGrid w:val="0"/>
        <w:spacing w:line="360" w:lineRule="auto"/>
        <w:jc w:val="center"/>
        <w:textAlignment w:val="center"/>
        <w:rPr>
          <w:rFonts w:ascii="Times New Roman" w:eastAsia="黑体" w:hAnsi="Times New Roman"/>
          <w:b/>
          <w:bCs/>
          <w:color w:val="000000" w:themeColor="text1"/>
          <w:sz w:val="24"/>
          <w:szCs w:val="24"/>
        </w:rPr>
      </w:pP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lastRenderedPageBreak/>
        <w:t>泉州七中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2021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届高三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K</w:t>
      </w:r>
      <w:proofErr w:type="gramStart"/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班阶段</w:t>
      </w:r>
      <w:proofErr w:type="gramEnd"/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检测二</w:t>
      </w:r>
    </w:p>
    <w:p w14:paraId="5DC35B3B" w14:textId="6412AE80" w:rsidR="00344D8C" w:rsidRPr="004A3D9C" w:rsidRDefault="007C063C" w:rsidP="007C063C">
      <w:pPr>
        <w:tabs>
          <w:tab w:val="left" w:pos="1871"/>
          <w:tab w:val="left" w:pos="3407"/>
          <w:tab w:val="left" w:pos="4949"/>
          <w:tab w:val="left" w:pos="6599"/>
        </w:tabs>
        <w:ind w:firstLineChars="1500" w:firstLine="3614"/>
        <w:jc w:val="left"/>
        <w:rPr>
          <w:rFonts w:ascii="宋体" w:hAnsi="宋体" w:cs="楷体" w:hint="eastAsia"/>
          <w:b/>
          <w:bCs/>
          <w:color w:val="000000" w:themeColor="text1"/>
          <w:sz w:val="28"/>
          <w:szCs w:val="28"/>
        </w:rPr>
      </w:pP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地理试卷</w:t>
      </w:r>
      <w:r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答案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（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20201212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>）</w:t>
      </w:r>
      <w:r w:rsidRPr="004A3D9C">
        <w:rPr>
          <w:rFonts w:ascii="Times New Roman" w:eastAsia="黑体" w:hAnsi="Times New Roman" w:hint="eastAsia"/>
          <w:b/>
          <w:bCs/>
          <w:color w:val="000000" w:themeColor="text1"/>
          <w:sz w:val="24"/>
          <w:szCs w:val="24"/>
        </w:rPr>
        <w:t xml:space="preserve">  </w:t>
      </w:r>
    </w:p>
    <w:p w14:paraId="132E3594" w14:textId="7F6D31DB" w:rsidR="00344D8C" w:rsidRPr="004A3D9C" w:rsidRDefault="004A3D9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420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  <w:r w:rsidRPr="004A3D9C"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0A622D6B" wp14:editId="421898C5">
            <wp:simplePos x="0" y="0"/>
            <wp:positionH relativeFrom="column">
              <wp:posOffset>262065</wp:posOffset>
            </wp:positionH>
            <wp:positionV relativeFrom="paragraph">
              <wp:posOffset>340047</wp:posOffset>
            </wp:positionV>
            <wp:extent cx="3714750" cy="3170555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3D9C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69EFF8B6" wp14:editId="66D3A1FF">
            <wp:simplePos x="0" y="0"/>
            <wp:positionH relativeFrom="column">
              <wp:posOffset>222885</wp:posOffset>
            </wp:positionH>
            <wp:positionV relativeFrom="paragraph">
              <wp:posOffset>3660782</wp:posOffset>
            </wp:positionV>
            <wp:extent cx="3918585" cy="1588770"/>
            <wp:effectExtent l="0" t="0" r="5715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3D9C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4447DD21" wp14:editId="4816A055">
            <wp:simplePos x="0" y="0"/>
            <wp:positionH relativeFrom="column">
              <wp:posOffset>369570</wp:posOffset>
            </wp:positionH>
            <wp:positionV relativeFrom="paragraph">
              <wp:posOffset>5253990</wp:posOffset>
            </wp:positionV>
            <wp:extent cx="3907155" cy="875030"/>
            <wp:effectExtent l="0" t="0" r="0" b="127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D8C"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 xml:space="preserve">    </w:t>
      </w:r>
      <w:proofErr w:type="gramStart"/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>DCADB  BABDA</w:t>
      </w:r>
      <w:proofErr w:type="gramEnd"/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 xml:space="preserve"> CADAD B</w:t>
      </w:r>
    </w:p>
    <w:p w14:paraId="4793E95D" w14:textId="28AD1D74" w:rsidR="00344D8C" w:rsidRPr="004A3D9C" w:rsidRDefault="00344D8C" w:rsidP="00344D8C">
      <w:pPr>
        <w:tabs>
          <w:tab w:val="left" w:pos="1871"/>
          <w:tab w:val="left" w:pos="3407"/>
          <w:tab w:val="left" w:pos="4949"/>
          <w:tab w:val="left" w:pos="6599"/>
        </w:tabs>
        <w:ind w:firstLineChars="200" w:firstLine="562"/>
        <w:jc w:val="left"/>
        <w:rPr>
          <w:rFonts w:ascii="宋体" w:hAnsi="宋体" w:cs="楷体"/>
          <w:b/>
          <w:bCs/>
          <w:color w:val="000000" w:themeColor="text1"/>
          <w:sz w:val="28"/>
          <w:szCs w:val="28"/>
        </w:rPr>
      </w:pPr>
      <w:r w:rsidRPr="004A3D9C">
        <w:rPr>
          <w:rFonts w:ascii="宋体" w:hAnsi="宋体" w:cs="楷体"/>
          <w:b/>
          <w:bCs/>
          <w:color w:val="000000" w:themeColor="text1"/>
          <w:sz w:val="28"/>
          <w:szCs w:val="28"/>
        </w:rPr>
        <w:t xml:space="preserve">                               </w:t>
      </w:r>
    </w:p>
    <w:sectPr w:rsidR="00344D8C" w:rsidRPr="004A3D9C" w:rsidSect="00823E76">
      <w:footerReference w:type="default" r:id="rId33"/>
      <w:pgSz w:w="11906" w:h="16838"/>
      <w:pgMar w:top="1134" w:right="1134" w:bottom="1134" w:left="1134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D40B3" w14:textId="77777777" w:rsidR="00C6466E" w:rsidRDefault="00C6466E" w:rsidP="00823E76">
      <w:r>
        <w:separator/>
      </w:r>
    </w:p>
  </w:endnote>
  <w:endnote w:type="continuationSeparator" w:id="0">
    <w:p w14:paraId="0DB914B5" w14:textId="77777777" w:rsidR="00C6466E" w:rsidRDefault="00C6466E" w:rsidP="00823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82792516"/>
      <w:docPartObj>
        <w:docPartGallery w:val="Page Numbers (Bottom of Page)"/>
        <w:docPartUnique/>
      </w:docPartObj>
    </w:sdtPr>
    <w:sdtEndPr/>
    <w:sdtContent>
      <w:p w14:paraId="39390086" w14:textId="593B17DF" w:rsidR="00823E76" w:rsidRDefault="00823E7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3C1335A" w14:textId="77777777" w:rsidR="00823E76" w:rsidRDefault="00823E7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A00A7" w14:textId="77777777" w:rsidR="00C6466E" w:rsidRDefault="00C6466E" w:rsidP="00823E76">
      <w:r>
        <w:separator/>
      </w:r>
    </w:p>
  </w:footnote>
  <w:footnote w:type="continuationSeparator" w:id="0">
    <w:p w14:paraId="66B5B415" w14:textId="77777777" w:rsidR="00C6466E" w:rsidRDefault="00C6466E" w:rsidP="00823E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3D7"/>
    <w:rsid w:val="000178AA"/>
    <w:rsid w:val="00180C29"/>
    <w:rsid w:val="00344D8C"/>
    <w:rsid w:val="004A3D9C"/>
    <w:rsid w:val="004D4684"/>
    <w:rsid w:val="00670519"/>
    <w:rsid w:val="006A514E"/>
    <w:rsid w:val="0073279B"/>
    <w:rsid w:val="007A2F17"/>
    <w:rsid w:val="007C063C"/>
    <w:rsid w:val="00823E76"/>
    <w:rsid w:val="008F49ED"/>
    <w:rsid w:val="00907639"/>
    <w:rsid w:val="00B56127"/>
    <w:rsid w:val="00C6466E"/>
    <w:rsid w:val="00CF1276"/>
    <w:rsid w:val="00E136B6"/>
    <w:rsid w:val="00E36DB0"/>
    <w:rsid w:val="00E61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11F35"/>
  <w15:chartTrackingRefBased/>
  <w15:docId w15:val="{AF2A4BCC-CC30-436B-A98C-182F9676D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3D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3279B"/>
    <w:pPr>
      <w:spacing w:after="200" w:line="276" w:lineRule="auto"/>
      <w:ind w:left="552"/>
    </w:pPr>
    <w:rPr>
      <w:sz w:val="20"/>
      <w:szCs w:val="20"/>
    </w:rPr>
  </w:style>
  <w:style w:type="character" w:customStyle="1" w:styleId="a4">
    <w:name w:val="正文文本 字符"/>
    <w:basedOn w:val="a0"/>
    <w:link w:val="a3"/>
    <w:uiPriority w:val="1"/>
    <w:rsid w:val="0073279B"/>
    <w:rPr>
      <w:rFonts w:ascii="Calibri" w:eastAsia="宋体" w:hAnsi="Calibri" w:cs="Times New Roman"/>
      <w:sz w:val="20"/>
      <w:szCs w:val="20"/>
    </w:rPr>
  </w:style>
  <w:style w:type="paragraph" w:styleId="a5">
    <w:name w:val="Plain Text"/>
    <w:basedOn w:val="a"/>
    <w:link w:val="a6"/>
    <w:unhideWhenUsed/>
    <w:qFormat/>
    <w:rsid w:val="0073279B"/>
    <w:pPr>
      <w:spacing w:after="200" w:line="276" w:lineRule="auto"/>
    </w:pPr>
    <w:rPr>
      <w:rFonts w:ascii="宋体" w:hAnsi="Courier New" w:cs="Courier New"/>
      <w:szCs w:val="21"/>
    </w:rPr>
  </w:style>
  <w:style w:type="character" w:customStyle="1" w:styleId="a6">
    <w:name w:val="纯文本 字符"/>
    <w:basedOn w:val="a0"/>
    <w:link w:val="a5"/>
    <w:qFormat/>
    <w:rsid w:val="0073279B"/>
    <w:rPr>
      <w:rFonts w:ascii="宋体" w:eastAsia="宋体" w:hAnsi="Courier New" w:cs="Courier New"/>
      <w:szCs w:val="21"/>
    </w:rPr>
  </w:style>
  <w:style w:type="paragraph" w:styleId="a7">
    <w:name w:val="List Paragraph"/>
    <w:basedOn w:val="a"/>
    <w:uiPriority w:val="34"/>
    <w:qFormat/>
    <w:rsid w:val="006A514E"/>
    <w:pPr>
      <w:ind w:firstLineChars="200" w:firstLine="420"/>
    </w:pPr>
  </w:style>
  <w:style w:type="paragraph" w:styleId="a8">
    <w:name w:val="header"/>
    <w:basedOn w:val="a"/>
    <w:link w:val="a9"/>
    <w:uiPriority w:val="99"/>
    <w:unhideWhenUsed/>
    <w:rsid w:val="00823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23E76"/>
    <w:rPr>
      <w:rFonts w:ascii="Calibri" w:eastAsia="宋体" w:hAnsi="Calibri" w:cs="Times New Roman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23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823E76"/>
    <w:rPr>
      <w:rFonts w:ascii="Calibri" w:eastAsia="宋体" w:hAnsi="Calibri" w:cs="Times New Roman"/>
      <w:sz w:val="18"/>
      <w:szCs w:val="18"/>
    </w:rPr>
  </w:style>
  <w:style w:type="table" w:styleId="ac">
    <w:name w:val="Table Grid"/>
    <w:basedOn w:val="a1"/>
    <w:uiPriority w:val="39"/>
    <w:rsid w:val="00344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YZ20S-DL3.tif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YZ20S-DL5.tif" TargetMode="External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YZ20S-DL2.tif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openxmlformats.org/officeDocument/2006/relationships/image" Target="YZ20S-DL4.tif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YZ20S-DL6.tif" TargetMode="External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731</Words>
  <Characters>4173</Characters>
  <Application>Microsoft Office Word</Application>
  <DocSecurity>0</DocSecurity>
  <Lines>34</Lines>
  <Paragraphs>9</Paragraphs>
  <ScaleCrop>false</ScaleCrop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伟华</dc:creator>
  <cp:keywords/>
  <dc:description/>
  <cp:lastModifiedBy>邓 伟华</cp:lastModifiedBy>
  <cp:revision>2</cp:revision>
  <dcterms:created xsi:type="dcterms:W3CDTF">2020-12-10T03:28:00Z</dcterms:created>
  <dcterms:modified xsi:type="dcterms:W3CDTF">2020-12-10T03:28:00Z</dcterms:modified>
</cp:coreProperties>
</file>