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F19" w:rsidRDefault="00966F19" w:rsidP="00966F19">
      <w:pPr>
        <w:jc w:val="center"/>
        <w:rPr>
          <w:b/>
          <w:sz w:val="24"/>
        </w:rPr>
      </w:pPr>
      <w:r w:rsidRPr="00966F19">
        <w:rPr>
          <w:rFonts w:hint="eastAsia"/>
          <w:b/>
          <w:sz w:val="28"/>
        </w:rPr>
        <w:t>泉州七中高三年历史单元测试</w:t>
      </w:r>
      <w:r w:rsidRPr="00966F19">
        <w:rPr>
          <w:rFonts w:hint="eastAsia"/>
          <w:b/>
          <w:sz w:val="24"/>
        </w:rPr>
        <w:t>（</w:t>
      </w:r>
      <w:r w:rsidRPr="00966F19">
        <w:rPr>
          <w:rFonts w:hint="eastAsia"/>
          <w:b/>
          <w:sz w:val="24"/>
        </w:rPr>
        <w:t>2020/10/18</w:t>
      </w:r>
      <w:r w:rsidRPr="00966F19">
        <w:rPr>
          <w:rFonts w:hint="eastAsia"/>
          <w:b/>
          <w:sz w:val="24"/>
        </w:rPr>
        <w:t>）</w:t>
      </w:r>
    </w:p>
    <w:p w:rsidR="00966F19" w:rsidRPr="00966F19" w:rsidRDefault="00966F19" w:rsidP="00966F19">
      <w:pPr>
        <w:jc w:val="center"/>
        <w:rPr>
          <w:b/>
        </w:rPr>
      </w:pPr>
      <w:r w:rsidRPr="00966F19">
        <w:rPr>
          <w:rFonts w:ascii="Times New Roman" w:hAnsi="Times New Roman" w:hint="eastAsia"/>
          <w:color w:val="000000"/>
          <w:sz w:val="22"/>
        </w:rPr>
        <w:t>满分</w:t>
      </w:r>
      <w:r w:rsidRPr="00966F19">
        <w:rPr>
          <w:rFonts w:ascii="Times New Roman" w:hAnsi="Times New Roman"/>
          <w:color w:val="000000"/>
          <w:sz w:val="22"/>
        </w:rPr>
        <w:t>100</w:t>
      </w:r>
      <w:r w:rsidRPr="00966F19">
        <w:rPr>
          <w:rFonts w:ascii="Times New Roman" w:hAnsi="Times New Roman" w:hint="eastAsia"/>
          <w:color w:val="000000"/>
          <w:sz w:val="22"/>
        </w:rPr>
        <w:t>分，考试用时</w:t>
      </w:r>
      <w:r w:rsidRPr="00966F19">
        <w:rPr>
          <w:rFonts w:ascii="Times New Roman" w:hAnsi="Times New Roman"/>
          <w:color w:val="000000"/>
          <w:sz w:val="22"/>
        </w:rPr>
        <w:t>90</w:t>
      </w:r>
      <w:r w:rsidRPr="00966F19">
        <w:rPr>
          <w:rFonts w:ascii="Times New Roman" w:hAnsi="Times New Roman" w:hint="eastAsia"/>
          <w:color w:val="000000"/>
          <w:sz w:val="22"/>
        </w:rPr>
        <w:t>分钟</w:t>
      </w:r>
    </w:p>
    <w:p w:rsidR="00FC0183" w:rsidRDefault="00FC0183" w:rsidP="00600831">
      <w:pPr>
        <w:adjustRightInd w:val="0"/>
      </w:pPr>
      <w:r>
        <w:rPr>
          <w:rFonts w:hint="eastAsia"/>
        </w:rPr>
        <w:t>一、</w:t>
      </w:r>
      <w:r>
        <w:rPr>
          <w:rFonts w:hint="eastAsia"/>
        </w:rPr>
        <w:t xml:space="preserve"> </w:t>
      </w:r>
      <w:r>
        <w:rPr>
          <w:rFonts w:hint="eastAsia"/>
        </w:rPr>
        <w:t>选择题</w:t>
      </w:r>
      <w:r>
        <w:rPr>
          <w:rFonts w:hint="eastAsia"/>
        </w:rPr>
        <w:t>:</w:t>
      </w:r>
      <w:r>
        <w:rPr>
          <w:rFonts w:hint="eastAsia"/>
        </w:rPr>
        <w:t>本题共</w:t>
      </w:r>
      <w:r w:rsidR="002F0D30">
        <w:rPr>
          <w:rFonts w:hint="eastAsia"/>
        </w:rPr>
        <w:t>15</w:t>
      </w:r>
      <w:r>
        <w:rPr>
          <w:rFonts w:hint="eastAsia"/>
        </w:rPr>
        <w:t>小题</w:t>
      </w:r>
      <w:r>
        <w:rPr>
          <w:rFonts w:hint="eastAsia"/>
        </w:rPr>
        <w:t>,</w:t>
      </w:r>
      <w:r>
        <w:rPr>
          <w:rFonts w:hint="eastAsia"/>
        </w:rPr>
        <w:t>每小题</w:t>
      </w:r>
      <w:r w:rsidR="002F0D30">
        <w:rPr>
          <w:rFonts w:hint="eastAsia"/>
        </w:rPr>
        <w:t>3</w:t>
      </w:r>
      <w:r>
        <w:rPr>
          <w:rFonts w:hint="eastAsia"/>
        </w:rPr>
        <w:t>分</w:t>
      </w:r>
      <w:r>
        <w:rPr>
          <w:rFonts w:hint="eastAsia"/>
        </w:rPr>
        <w:t>,</w:t>
      </w:r>
      <w:r>
        <w:rPr>
          <w:rFonts w:hint="eastAsia"/>
        </w:rPr>
        <w:t>共</w:t>
      </w:r>
      <w:r>
        <w:rPr>
          <w:rFonts w:hint="eastAsia"/>
        </w:rPr>
        <w:t>4</w:t>
      </w:r>
      <w:r w:rsidR="002F0D30">
        <w:rPr>
          <w:rFonts w:hint="eastAsia"/>
        </w:rPr>
        <w:t>5</w:t>
      </w:r>
      <w:r>
        <w:rPr>
          <w:rFonts w:hint="eastAsia"/>
        </w:rPr>
        <w:t>分。在每小题给出的四个选项中</w:t>
      </w:r>
      <w:r>
        <w:rPr>
          <w:rFonts w:hint="eastAsia"/>
        </w:rPr>
        <w:t>,</w:t>
      </w:r>
      <w:r>
        <w:rPr>
          <w:rFonts w:hint="eastAsia"/>
        </w:rPr>
        <w:t>只有一项是符合题目要求的。</w:t>
      </w:r>
    </w:p>
    <w:p w:rsidR="00600831" w:rsidRPr="00C95F10" w:rsidRDefault="00600831" w:rsidP="00600831">
      <w:pPr>
        <w:adjustRightInd w:val="0"/>
      </w:pPr>
      <w:r w:rsidRPr="00C95F10">
        <w:rPr>
          <w:rFonts w:hint="eastAsia"/>
        </w:rPr>
        <w:t>1.</w:t>
      </w:r>
      <w:r w:rsidRPr="00C95F10">
        <w:rPr>
          <w:rFonts w:hint="eastAsia"/>
        </w:rPr>
        <w:t>西周时期，强调“礼不下庶人，刑不上大夫”，但却少见系统化的有关礼乐的成文条例；春秋战国各诸侯国纷纷变法，魏国李悝、秦国商鞅等先后出台一系列成文法令对各阶层的行为进行明确界定和规范。这些法令的出台</w:t>
      </w:r>
      <w:r w:rsidR="00967333" w:rsidRPr="00C95F10">
        <w:rPr>
          <w:rFonts w:hint="eastAsia"/>
        </w:rPr>
        <w:t>（</w:t>
      </w:r>
      <w:r w:rsidR="00967333" w:rsidRPr="00C95F10">
        <w:rPr>
          <w:rFonts w:hint="eastAsia"/>
        </w:rPr>
        <w:t xml:space="preserve">     </w:t>
      </w:r>
      <w:r w:rsidR="00967333" w:rsidRPr="00C95F10">
        <w:rPr>
          <w:rFonts w:hint="eastAsia"/>
        </w:rPr>
        <w:t>）</w:t>
      </w:r>
    </w:p>
    <w:p w:rsidR="00600831" w:rsidRPr="00C95F10" w:rsidRDefault="00600831" w:rsidP="00600831">
      <w:pPr>
        <w:adjustRightInd w:val="0"/>
        <w:ind w:firstLineChars="100" w:firstLine="210"/>
      </w:pPr>
      <w:r w:rsidRPr="00C95F10">
        <w:rPr>
          <w:rFonts w:hint="eastAsia"/>
        </w:rPr>
        <w:t>A.</w:t>
      </w:r>
      <w:r w:rsidRPr="00C95F10">
        <w:rPr>
          <w:rFonts w:hint="eastAsia"/>
        </w:rPr>
        <w:t>弱化了统治阶层的权力</w:t>
      </w:r>
      <w:r w:rsidRPr="00C95F10">
        <w:rPr>
          <w:rFonts w:hint="eastAsia"/>
        </w:rPr>
        <w:t xml:space="preserve">     B.</w:t>
      </w:r>
      <w:r w:rsidRPr="00C95F10">
        <w:rPr>
          <w:rFonts w:hint="eastAsia"/>
        </w:rPr>
        <w:t>体现了儒法合流的趋势</w:t>
      </w:r>
    </w:p>
    <w:p w:rsidR="00600831" w:rsidRPr="00C95F10" w:rsidRDefault="00600831" w:rsidP="005F5005">
      <w:pPr>
        <w:tabs>
          <w:tab w:val="left" w:pos="7790"/>
        </w:tabs>
        <w:adjustRightInd w:val="0"/>
        <w:ind w:firstLineChars="100" w:firstLine="210"/>
      </w:pPr>
      <w:r w:rsidRPr="00C95F10">
        <w:rPr>
          <w:rFonts w:hint="eastAsia"/>
        </w:rPr>
        <w:t>C.</w:t>
      </w:r>
      <w:r w:rsidRPr="00C95F10">
        <w:rPr>
          <w:rFonts w:hint="eastAsia"/>
        </w:rPr>
        <w:t>提高了平民参政的热情</w:t>
      </w:r>
      <w:r w:rsidRPr="00C95F10">
        <w:rPr>
          <w:rFonts w:hint="eastAsia"/>
        </w:rPr>
        <w:t xml:space="preserve">     D.</w:t>
      </w:r>
      <w:r w:rsidRPr="00C95F10">
        <w:rPr>
          <w:rFonts w:hint="eastAsia"/>
        </w:rPr>
        <w:t>削弱了世袭贵族的实力</w:t>
      </w:r>
      <w:r w:rsidR="005F5005" w:rsidRPr="00C95F10">
        <w:tab/>
      </w:r>
    </w:p>
    <w:p w:rsidR="00FC0183" w:rsidRPr="00C95F10" w:rsidRDefault="00FC0183" w:rsidP="00600831">
      <w:pPr>
        <w:adjustRightInd w:val="0"/>
      </w:pPr>
      <w:r w:rsidRPr="00C95F10">
        <w:rPr>
          <w:rFonts w:hint="eastAsia"/>
        </w:rPr>
        <w:t>2.</w:t>
      </w:r>
      <w:r w:rsidRPr="00C95F10">
        <w:rPr>
          <w:rFonts w:hint="eastAsia"/>
        </w:rPr>
        <w:t>考古专家在龟兹国遗址中发现了“龟兹五铢钱</w:t>
      </w:r>
      <w:r w:rsidRPr="00C95F10">
        <w:rPr>
          <w:rFonts w:hint="eastAsia"/>
        </w:rPr>
        <w:t>" .</w:t>
      </w:r>
      <w:r w:rsidRPr="00C95F10">
        <w:rPr>
          <w:rFonts w:hint="eastAsia"/>
        </w:rPr>
        <w:t>其外形酷似汉武帝时期的五铢钱</w:t>
      </w:r>
      <w:r w:rsidRPr="00C95F10">
        <w:rPr>
          <w:rFonts w:hint="eastAsia"/>
        </w:rPr>
        <w:t>.</w:t>
      </w:r>
      <w:r w:rsidRPr="00C95F10">
        <w:rPr>
          <w:rFonts w:hint="eastAsia"/>
        </w:rPr>
        <w:t>正面铸篆书“五铢</w:t>
      </w:r>
      <w:r w:rsidRPr="00C95F10">
        <w:rPr>
          <w:rFonts w:hint="eastAsia"/>
        </w:rPr>
        <w:t>".</w:t>
      </w:r>
      <w:r w:rsidRPr="00C95F10">
        <w:rPr>
          <w:rFonts w:hint="eastAsia"/>
        </w:rPr>
        <w:t>背而铸</w:t>
      </w:r>
      <w:proofErr w:type="gramStart"/>
      <w:r w:rsidRPr="00C95F10">
        <w:rPr>
          <w:rFonts w:hint="eastAsia"/>
        </w:rPr>
        <w:t>龟兹文</w:t>
      </w:r>
      <w:proofErr w:type="gramEnd"/>
      <w:r w:rsidRPr="00C95F10">
        <w:rPr>
          <w:rFonts w:hint="eastAsia"/>
        </w:rPr>
        <w:t>符号</w:t>
      </w:r>
      <w:r w:rsidRPr="00C95F10">
        <w:rPr>
          <w:rFonts w:hint="eastAsia"/>
        </w:rPr>
        <w:t>,</w:t>
      </w:r>
      <w:r w:rsidRPr="00C95F10">
        <w:rPr>
          <w:rFonts w:hint="eastAsia"/>
        </w:rPr>
        <w:t>故又称“汉龟二体钱”。这一史实可以用来说明</w:t>
      </w:r>
      <w:r w:rsidR="002F0D30" w:rsidRPr="00C95F10">
        <w:rPr>
          <w:rFonts w:hint="eastAsia"/>
        </w:rPr>
        <w:t>（</w:t>
      </w:r>
      <w:r w:rsidR="002F0D30" w:rsidRPr="00C95F10">
        <w:rPr>
          <w:rFonts w:hint="eastAsia"/>
        </w:rPr>
        <w:t xml:space="preserve">    </w:t>
      </w:r>
      <w:r w:rsidR="002F0D30" w:rsidRPr="00C95F10">
        <w:rPr>
          <w:rFonts w:hint="eastAsia"/>
        </w:rPr>
        <w:t>）</w:t>
      </w:r>
    </w:p>
    <w:p w:rsidR="00FC0183" w:rsidRPr="00C95F10" w:rsidRDefault="001E7D6A" w:rsidP="00600831">
      <w:pPr>
        <w:adjustRightInd w:val="0"/>
      </w:pPr>
      <w:r w:rsidRPr="00C95F10">
        <w:rPr>
          <w:noProof/>
        </w:rPr>
        <w:drawing>
          <wp:inline distT="0" distB="0" distL="0" distR="0" wp14:anchorId="34F0ECE1" wp14:editId="19BC3C0C">
            <wp:extent cx="4146550" cy="1714500"/>
            <wp:effectExtent l="0" t="0" r="635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0" cy="1714500"/>
                    </a:xfrm>
                    <a:prstGeom prst="rect">
                      <a:avLst/>
                    </a:prstGeom>
                    <a:noFill/>
                    <a:ln>
                      <a:noFill/>
                    </a:ln>
                  </pic:spPr>
                </pic:pic>
              </a:graphicData>
            </a:graphic>
          </wp:inline>
        </w:drawing>
      </w:r>
      <w:r w:rsidR="00FC0183" w:rsidRPr="00C95F10">
        <w:t xml:space="preserve"> </w:t>
      </w:r>
    </w:p>
    <w:p w:rsidR="00FC0183" w:rsidRPr="00C95F10" w:rsidRDefault="00FC0183" w:rsidP="00600831">
      <w:pPr>
        <w:adjustRightInd w:val="0"/>
        <w:ind w:firstLineChars="200" w:firstLine="420"/>
      </w:pPr>
      <w:r w:rsidRPr="00C95F10">
        <w:rPr>
          <w:rFonts w:hint="eastAsia"/>
        </w:rPr>
        <w:t xml:space="preserve">A. </w:t>
      </w:r>
      <w:r w:rsidRPr="00C95F10">
        <w:rPr>
          <w:rFonts w:hint="eastAsia"/>
        </w:rPr>
        <w:t>吐蕃风情与中原汉文化的交融</w:t>
      </w:r>
      <w:r w:rsidRPr="00C95F10">
        <w:rPr>
          <w:rFonts w:hint="eastAsia"/>
        </w:rPr>
        <w:t xml:space="preserve">                  B.</w:t>
      </w:r>
      <w:r w:rsidRPr="00C95F10">
        <w:rPr>
          <w:rFonts w:hint="eastAsia"/>
        </w:rPr>
        <w:t>中外间经济交流日益顿繁</w:t>
      </w:r>
    </w:p>
    <w:p w:rsidR="00FC0183" w:rsidRPr="00C95F10" w:rsidRDefault="00FC0183" w:rsidP="00600831">
      <w:pPr>
        <w:adjustRightInd w:val="0"/>
        <w:ind w:firstLineChars="200" w:firstLine="420"/>
      </w:pPr>
      <w:r w:rsidRPr="00C95F10">
        <w:rPr>
          <w:rFonts w:hint="eastAsia"/>
        </w:rPr>
        <w:t>C.</w:t>
      </w:r>
      <w:r w:rsidRPr="00C95F10">
        <w:rPr>
          <w:rFonts w:hint="eastAsia"/>
        </w:rPr>
        <w:t>西域政权对汉文化的认同趋势</w:t>
      </w:r>
      <w:r w:rsidRPr="00C95F10">
        <w:rPr>
          <w:rFonts w:hint="eastAsia"/>
        </w:rPr>
        <w:t xml:space="preserve">                   D.</w:t>
      </w:r>
      <w:r w:rsidRPr="00C95F10">
        <w:rPr>
          <w:rFonts w:hint="eastAsia"/>
        </w:rPr>
        <w:t>丝绸之路开通的历史原因</w:t>
      </w:r>
    </w:p>
    <w:p w:rsidR="00FC0183" w:rsidRPr="00C95F10" w:rsidRDefault="00FC0183" w:rsidP="00600831">
      <w:pPr>
        <w:adjustRightInd w:val="0"/>
      </w:pPr>
      <w:r w:rsidRPr="00C95F10">
        <w:rPr>
          <w:rFonts w:hint="eastAsia"/>
        </w:rPr>
        <w:t>3</w:t>
      </w:r>
      <w:r w:rsidRPr="00C95F10">
        <w:rPr>
          <w:rFonts w:hint="eastAsia"/>
        </w:rPr>
        <w:t>在敦煌遗书中发现了多种唐朝时期流行的佛经题材的变文</w:t>
      </w:r>
      <w:r w:rsidRPr="00C95F10">
        <w:rPr>
          <w:rFonts w:hint="eastAsia"/>
        </w:rPr>
        <w:t>(</w:t>
      </w:r>
      <w:r w:rsidRPr="00C95F10">
        <w:rPr>
          <w:rFonts w:hint="eastAsia"/>
        </w:rPr>
        <w:t>讲唱的话本</w:t>
      </w:r>
      <w:r w:rsidRPr="00C95F10">
        <w:rPr>
          <w:rFonts w:hint="eastAsia"/>
        </w:rPr>
        <w:t>).</w:t>
      </w:r>
      <w:r w:rsidRPr="00C95F10">
        <w:rPr>
          <w:rFonts w:hint="eastAsia"/>
        </w:rPr>
        <w:t>有</w:t>
      </w:r>
      <w:proofErr w:type="gramStart"/>
      <w:r w:rsidRPr="00C95F10">
        <w:rPr>
          <w:rFonts w:hint="eastAsia"/>
        </w:rPr>
        <w:t>目连变文</w:t>
      </w:r>
      <w:proofErr w:type="gramEnd"/>
      <w:r w:rsidRPr="00C95F10">
        <w:rPr>
          <w:rFonts w:hint="eastAsia"/>
        </w:rPr>
        <w:t>(</w:t>
      </w:r>
      <w:r w:rsidRPr="00C95F10">
        <w:rPr>
          <w:rFonts w:hint="eastAsia"/>
        </w:rPr>
        <w:t>讲述佛教弟子目连救母出地狱</w:t>
      </w:r>
      <w:r w:rsidRPr="00C95F10">
        <w:rPr>
          <w:rFonts w:hint="eastAsia"/>
        </w:rPr>
        <w:t>)</w:t>
      </w:r>
      <w:r w:rsidRPr="00C95F10">
        <w:rPr>
          <w:rFonts w:hint="eastAsia"/>
        </w:rPr>
        <w:t>、伍子胥变文、舜子至孝变文、</w:t>
      </w:r>
      <w:proofErr w:type="gramStart"/>
      <w:r w:rsidRPr="00C95F10">
        <w:rPr>
          <w:rFonts w:hint="eastAsia"/>
        </w:rPr>
        <w:t>西征记变文</w:t>
      </w:r>
      <w:proofErr w:type="gramEnd"/>
      <w:r w:rsidRPr="00C95F10">
        <w:rPr>
          <w:rFonts w:hint="eastAsia"/>
        </w:rPr>
        <w:t>(</w:t>
      </w:r>
      <w:r w:rsidRPr="00C95F10">
        <w:rPr>
          <w:rFonts w:hint="eastAsia"/>
        </w:rPr>
        <w:t>叙说唐朝时事</w:t>
      </w:r>
      <w:r w:rsidRPr="00C95F10">
        <w:rPr>
          <w:rFonts w:hint="eastAsia"/>
        </w:rPr>
        <w:t>)</w:t>
      </w:r>
      <w:r w:rsidRPr="00C95F10">
        <w:rPr>
          <w:rFonts w:hint="eastAsia"/>
        </w:rPr>
        <w:t>。这些变文语言通俗，故事曲折</w:t>
      </w:r>
      <w:r w:rsidRPr="00C95F10">
        <w:rPr>
          <w:rFonts w:hint="eastAsia"/>
        </w:rPr>
        <w:t>,</w:t>
      </w:r>
      <w:r w:rsidRPr="00C95F10">
        <w:rPr>
          <w:rFonts w:hint="eastAsia"/>
        </w:rPr>
        <w:t>和尚在讲唱时</w:t>
      </w:r>
      <w:r w:rsidRPr="00C95F10">
        <w:rPr>
          <w:rFonts w:hint="eastAsia"/>
        </w:rPr>
        <w:t>,</w:t>
      </w:r>
      <w:r w:rsidRPr="00C95F10">
        <w:rPr>
          <w:rFonts w:hint="eastAsia"/>
        </w:rPr>
        <w:t>说唱并用。这反映了唐代</w:t>
      </w:r>
      <w:r w:rsidR="006B24C6" w:rsidRPr="00C95F10">
        <w:rPr>
          <w:rFonts w:hint="eastAsia"/>
        </w:rPr>
        <w:t>（</w:t>
      </w:r>
      <w:r w:rsidR="006B24C6" w:rsidRPr="00C95F10">
        <w:rPr>
          <w:rFonts w:hint="eastAsia"/>
        </w:rPr>
        <w:t xml:space="preserve">    </w:t>
      </w:r>
      <w:r w:rsidR="006B24C6" w:rsidRPr="00C95F10">
        <w:rPr>
          <w:rFonts w:hint="eastAsia"/>
        </w:rPr>
        <w:t>）</w:t>
      </w:r>
    </w:p>
    <w:p w:rsidR="00FC0183" w:rsidRPr="00C95F10" w:rsidRDefault="00FC0183" w:rsidP="00600831">
      <w:pPr>
        <w:adjustRightInd w:val="0"/>
        <w:ind w:firstLineChars="200" w:firstLine="420"/>
      </w:pPr>
      <w:r w:rsidRPr="00C95F10">
        <w:rPr>
          <w:rFonts w:hint="eastAsia"/>
        </w:rPr>
        <w:t xml:space="preserve">A. </w:t>
      </w:r>
      <w:r w:rsidR="00EB0F1C" w:rsidRPr="00C95F10">
        <w:rPr>
          <w:rFonts w:hint="eastAsia"/>
        </w:rPr>
        <w:t>实现了对边疆有效治理</w:t>
      </w:r>
      <w:r w:rsidRPr="00C95F10">
        <w:rPr>
          <w:rFonts w:hint="eastAsia"/>
        </w:rPr>
        <w:t xml:space="preserve">               B.</w:t>
      </w:r>
      <w:r w:rsidR="00EB0F1C" w:rsidRPr="00C95F10">
        <w:rPr>
          <w:rFonts w:hint="eastAsia"/>
        </w:rPr>
        <w:t xml:space="preserve"> </w:t>
      </w:r>
      <w:r w:rsidR="00EB0F1C" w:rsidRPr="00C95F10">
        <w:rPr>
          <w:rFonts w:hint="eastAsia"/>
        </w:rPr>
        <w:t>佛教思想开始本土化</w:t>
      </w:r>
    </w:p>
    <w:p w:rsidR="00FC0183" w:rsidRPr="00C95F10" w:rsidRDefault="00FC0183" w:rsidP="00600831">
      <w:pPr>
        <w:adjustRightInd w:val="0"/>
        <w:ind w:firstLineChars="200" w:firstLine="420"/>
      </w:pPr>
      <w:r w:rsidRPr="00C95F10">
        <w:rPr>
          <w:rFonts w:hint="eastAsia"/>
        </w:rPr>
        <w:t>C.</w:t>
      </w:r>
      <w:r w:rsidR="006B24C6" w:rsidRPr="00C95F10">
        <w:rPr>
          <w:rFonts w:hint="eastAsia"/>
        </w:rPr>
        <w:t xml:space="preserve"> </w:t>
      </w:r>
      <w:r w:rsidR="006B24C6" w:rsidRPr="00C95F10">
        <w:rPr>
          <w:rFonts w:hint="eastAsia"/>
        </w:rPr>
        <w:t>传统社会结构发生异变</w:t>
      </w:r>
      <w:r w:rsidRPr="00C95F10">
        <w:rPr>
          <w:rFonts w:hint="eastAsia"/>
        </w:rPr>
        <w:t xml:space="preserve">   </w:t>
      </w:r>
      <w:r w:rsidR="006B24C6" w:rsidRPr="00C95F10">
        <w:rPr>
          <w:rFonts w:hint="eastAsia"/>
        </w:rPr>
        <w:t xml:space="preserve">        </w:t>
      </w:r>
      <w:r w:rsidR="00EB0F1C" w:rsidRPr="00C95F10">
        <w:rPr>
          <w:rFonts w:hint="eastAsia"/>
        </w:rPr>
        <w:t xml:space="preserve">  </w:t>
      </w:r>
      <w:r w:rsidR="006B24C6" w:rsidRPr="00C95F10">
        <w:rPr>
          <w:rFonts w:hint="eastAsia"/>
        </w:rPr>
        <w:t xml:space="preserve">  </w:t>
      </w:r>
      <w:r w:rsidRPr="00C95F10">
        <w:rPr>
          <w:rFonts w:hint="eastAsia"/>
        </w:rPr>
        <w:t>D.</w:t>
      </w:r>
      <w:r w:rsidR="006B24C6" w:rsidRPr="00C95F10">
        <w:rPr>
          <w:rFonts w:hint="eastAsia"/>
        </w:rPr>
        <w:t xml:space="preserve"> </w:t>
      </w:r>
      <w:r w:rsidR="006B24C6" w:rsidRPr="00C95F10">
        <w:rPr>
          <w:rFonts w:hint="eastAsia"/>
        </w:rPr>
        <w:t>儒释思想融合的趋势</w:t>
      </w:r>
      <w:r w:rsidR="006B24C6" w:rsidRPr="00C95F10">
        <w:t xml:space="preserve"> </w:t>
      </w:r>
    </w:p>
    <w:p w:rsidR="00FC0183" w:rsidRPr="00C95F10" w:rsidRDefault="00FC0183" w:rsidP="00600831">
      <w:pPr>
        <w:adjustRightInd w:val="0"/>
      </w:pPr>
      <w:r w:rsidRPr="00C95F10">
        <w:rPr>
          <w:rFonts w:hint="eastAsia"/>
        </w:rPr>
        <w:t>4.</w:t>
      </w:r>
      <w:r w:rsidRPr="00C95F10">
        <w:rPr>
          <w:rFonts w:hint="eastAsia"/>
        </w:rPr>
        <w:t>宋朝之前</w:t>
      </w:r>
      <w:r w:rsidRPr="00C95F10">
        <w:rPr>
          <w:rFonts w:hint="eastAsia"/>
        </w:rPr>
        <w:t>.</w:t>
      </w:r>
      <w:r w:rsidRPr="00C95F10">
        <w:rPr>
          <w:rFonts w:hint="eastAsia"/>
        </w:rPr>
        <w:t>棉花种植主要是在边疆地区。北宋建立后</w:t>
      </w:r>
      <w:r w:rsidRPr="00C95F10">
        <w:rPr>
          <w:rFonts w:hint="eastAsia"/>
        </w:rPr>
        <w:t>.</w:t>
      </w:r>
      <w:r w:rsidRPr="00C95F10">
        <w:rPr>
          <w:rFonts w:hint="eastAsia"/>
        </w:rPr>
        <w:t>棉花种植由南</w:t>
      </w:r>
      <w:proofErr w:type="gramStart"/>
      <w:r w:rsidRPr="00C95F10">
        <w:rPr>
          <w:rFonts w:hint="eastAsia"/>
        </w:rPr>
        <w:t>向北植移</w:t>
      </w:r>
      <w:proofErr w:type="gramEnd"/>
      <w:r w:rsidRPr="00C95F10">
        <w:rPr>
          <w:rFonts w:hint="eastAsia"/>
        </w:rPr>
        <w:t>.</w:t>
      </w:r>
      <w:r w:rsidRPr="00C95F10">
        <w:rPr>
          <w:rFonts w:hint="eastAsia"/>
        </w:rPr>
        <w:t>在福建、广东一带盛行</w:t>
      </w:r>
      <w:r w:rsidRPr="00C95F10">
        <w:rPr>
          <w:rFonts w:hint="eastAsia"/>
        </w:rPr>
        <w:t>;</w:t>
      </w:r>
      <w:r w:rsidRPr="00C95F10">
        <w:rPr>
          <w:rFonts w:hint="eastAsia"/>
        </w:rPr>
        <w:t>南宋时</w:t>
      </w:r>
      <w:r w:rsidRPr="00C95F10">
        <w:rPr>
          <w:rFonts w:hint="eastAsia"/>
        </w:rPr>
        <w:t>,</w:t>
      </w:r>
      <w:r w:rsidRPr="00C95F10">
        <w:rPr>
          <w:rFonts w:hint="eastAsia"/>
        </w:rPr>
        <w:t>植棉区已经逐渐推广到了长江和淮河流域，并且棉纺织业逐渐兴盛。这一变化</w:t>
      </w:r>
      <w:r w:rsidR="006B24C6" w:rsidRPr="00C95F10">
        <w:rPr>
          <w:rFonts w:hint="eastAsia"/>
        </w:rPr>
        <w:t>（</w:t>
      </w:r>
      <w:r w:rsidR="006B24C6" w:rsidRPr="00C95F10">
        <w:rPr>
          <w:rFonts w:hint="eastAsia"/>
        </w:rPr>
        <w:t xml:space="preserve">    </w:t>
      </w:r>
      <w:r w:rsidR="006B24C6" w:rsidRPr="00C95F10">
        <w:rPr>
          <w:rFonts w:hint="eastAsia"/>
        </w:rPr>
        <w:t>）</w:t>
      </w:r>
    </w:p>
    <w:p w:rsidR="00FC0183" w:rsidRPr="00C95F10" w:rsidRDefault="00FC0183" w:rsidP="00600831">
      <w:pPr>
        <w:adjustRightInd w:val="0"/>
        <w:ind w:firstLineChars="200" w:firstLine="420"/>
      </w:pPr>
      <w:r w:rsidRPr="00C95F10">
        <w:rPr>
          <w:rFonts w:hint="eastAsia"/>
        </w:rPr>
        <w:t>A.</w:t>
      </w:r>
      <w:r w:rsidRPr="00C95F10">
        <w:rPr>
          <w:rFonts w:hint="eastAsia"/>
        </w:rPr>
        <w:t>推动了区域经济的均衡发展</w:t>
      </w:r>
      <w:r w:rsidRPr="00C95F10">
        <w:rPr>
          <w:rFonts w:hint="eastAsia"/>
        </w:rPr>
        <w:t xml:space="preserve">                 B.</w:t>
      </w:r>
      <w:r w:rsidRPr="00C95F10">
        <w:rPr>
          <w:rFonts w:hint="eastAsia"/>
        </w:rPr>
        <w:t>有利于缓和植棉区的人地矛盾</w:t>
      </w:r>
    </w:p>
    <w:p w:rsidR="00FC0183" w:rsidRPr="00C95F10" w:rsidRDefault="00FC0183" w:rsidP="00600831">
      <w:pPr>
        <w:adjustRightInd w:val="0"/>
        <w:ind w:firstLineChars="200" w:firstLine="420"/>
      </w:pPr>
      <w:r w:rsidRPr="00C95F10">
        <w:rPr>
          <w:rFonts w:hint="eastAsia"/>
        </w:rPr>
        <w:t>C.</w:t>
      </w:r>
      <w:r w:rsidRPr="00C95F10">
        <w:rPr>
          <w:rFonts w:hint="eastAsia"/>
        </w:rPr>
        <w:t>加速了城市</w:t>
      </w:r>
      <w:proofErr w:type="gramStart"/>
      <w:r w:rsidRPr="00C95F10">
        <w:rPr>
          <w:rFonts w:hint="eastAsia"/>
        </w:rPr>
        <w:t>市</w:t>
      </w:r>
      <w:proofErr w:type="gramEnd"/>
      <w:r w:rsidRPr="00C95F10">
        <w:rPr>
          <w:rFonts w:hint="eastAsia"/>
        </w:rPr>
        <w:t>坊制度的崩溃</w:t>
      </w:r>
      <w:r w:rsidRPr="00C95F10">
        <w:rPr>
          <w:rFonts w:hint="eastAsia"/>
        </w:rPr>
        <w:t xml:space="preserve">                 D.</w:t>
      </w:r>
      <w:r w:rsidRPr="00C95F10">
        <w:rPr>
          <w:rFonts w:hint="eastAsia"/>
        </w:rPr>
        <w:t>得益于黄道婆改进棉纺织技术</w:t>
      </w:r>
    </w:p>
    <w:p w:rsidR="00967333" w:rsidRPr="00C95F10" w:rsidRDefault="00967333" w:rsidP="00967333">
      <w:pPr>
        <w:adjustRightInd w:val="0"/>
      </w:pPr>
      <w:r w:rsidRPr="00C95F10">
        <w:rPr>
          <w:rFonts w:hint="eastAsia"/>
        </w:rPr>
        <w:t>5.</w:t>
      </w:r>
      <w:r w:rsidRPr="00C95F10">
        <w:rPr>
          <w:rFonts w:hint="eastAsia"/>
        </w:rPr>
        <w:t>明代后期，“朝廷有命令，必传之于太监，太监传之管文书官，管文书官方传至臣等；内阁有陈说，必达之管文书官，管文书官达至太监，太监乃进至御前”。由此可推知，明朝后期（</w:t>
      </w:r>
      <w:r w:rsidRPr="00C95F10">
        <w:rPr>
          <w:rFonts w:hint="eastAsia"/>
        </w:rPr>
        <w:t xml:space="preserve">     </w:t>
      </w:r>
      <w:r w:rsidRPr="00C95F10">
        <w:rPr>
          <w:rFonts w:hint="eastAsia"/>
        </w:rPr>
        <w:t>）</w:t>
      </w:r>
    </w:p>
    <w:p w:rsidR="00967333" w:rsidRPr="00C95F10" w:rsidRDefault="00967333" w:rsidP="00967333">
      <w:pPr>
        <w:adjustRightInd w:val="0"/>
        <w:ind w:firstLineChars="200" w:firstLine="420"/>
      </w:pPr>
      <w:r w:rsidRPr="00C95F10">
        <w:rPr>
          <w:rFonts w:hint="eastAsia"/>
        </w:rPr>
        <w:t>A</w:t>
      </w:r>
      <w:r w:rsidRPr="00C95F10">
        <w:rPr>
          <w:rFonts w:hint="eastAsia"/>
        </w:rPr>
        <w:t>君主权力日趋衰落</w:t>
      </w:r>
      <w:r w:rsidRPr="00C95F10">
        <w:rPr>
          <w:rFonts w:hint="eastAsia"/>
        </w:rPr>
        <w:t xml:space="preserve">       B.</w:t>
      </w:r>
      <w:r w:rsidRPr="00C95F10">
        <w:rPr>
          <w:rFonts w:hint="eastAsia"/>
        </w:rPr>
        <w:t>政府行政决策产生异化</w:t>
      </w:r>
    </w:p>
    <w:p w:rsidR="00967333" w:rsidRPr="00C95F10" w:rsidRDefault="00967333" w:rsidP="00967333">
      <w:pPr>
        <w:adjustRightInd w:val="0"/>
        <w:ind w:firstLineChars="200" w:firstLine="420"/>
      </w:pPr>
      <w:r w:rsidRPr="00C95F10">
        <w:rPr>
          <w:rFonts w:hint="eastAsia"/>
        </w:rPr>
        <w:t>C.</w:t>
      </w:r>
      <w:r w:rsidRPr="00C95F10">
        <w:rPr>
          <w:rFonts w:hint="eastAsia"/>
        </w:rPr>
        <w:t>内阁法定地位丧失</w:t>
      </w:r>
      <w:r w:rsidRPr="00C95F10">
        <w:rPr>
          <w:rFonts w:hint="eastAsia"/>
        </w:rPr>
        <w:t xml:space="preserve">      </w:t>
      </w:r>
      <w:r w:rsidR="00FF168A" w:rsidRPr="00C95F10">
        <w:rPr>
          <w:rFonts w:hint="eastAsia"/>
        </w:rPr>
        <w:t xml:space="preserve"> </w:t>
      </w:r>
      <w:r w:rsidRPr="00C95F10">
        <w:rPr>
          <w:rFonts w:hint="eastAsia"/>
        </w:rPr>
        <w:t>D.</w:t>
      </w:r>
      <w:r w:rsidRPr="00C95F10">
        <w:rPr>
          <w:rFonts w:hint="eastAsia"/>
        </w:rPr>
        <w:t>政府行政效率得到提高</w:t>
      </w:r>
    </w:p>
    <w:p w:rsidR="00FC0183" w:rsidRPr="00C95F10" w:rsidRDefault="00FC0183" w:rsidP="00600831">
      <w:pPr>
        <w:adjustRightInd w:val="0"/>
      </w:pPr>
      <w:r w:rsidRPr="00C95F10">
        <w:rPr>
          <w:rFonts w:hint="eastAsia"/>
        </w:rPr>
        <w:t>6.</w:t>
      </w:r>
      <w:r w:rsidRPr="00C95F10">
        <w:rPr>
          <w:rFonts w:hint="eastAsia"/>
        </w:rPr>
        <w:t>晚清思想家最初用理想化的“三代</w:t>
      </w:r>
      <w:r w:rsidRPr="00C95F10">
        <w:rPr>
          <w:rFonts w:hint="eastAsia"/>
        </w:rPr>
        <w:t>"(</w:t>
      </w:r>
      <w:r w:rsidRPr="00C95F10">
        <w:rPr>
          <w:rFonts w:hint="eastAsia"/>
        </w:rPr>
        <w:t>夏商周</w:t>
      </w:r>
      <w:r w:rsidRPr="00C95F10">
        <w:rPr>
          <w:rFonts w:hint="eastAsia"/>
        </w:rPr>
        <w:t>)</w:t>
      </w:r>
      <w:r w:rsidRPr="00C95F10">
        <w:rPr>
          <w:rFonts w:hint="eastAsia"/>
        </w:rPr>
        <w:t>作为文明准则来认识和评价西方社会</w:t>
      </w:r>
      <w:r w:rsidRPr="00C95F10">
        <w:rPr>
          <w:rFonts w:hint="eastAsia"/>
        </w:rPr>
        <w:t>;</w:t>
      </w:r>
      <w:r w:rsidRPr="00C95F10">
        <w:rPr>
          <w:rFonts w:hint="eastAsia"/>
        </w:rPr>
        <w:t>甲午战争后</w:t>
      </w:r>
      <w:r w:rsidRPr="00C95F10">
        <w:rPr>
          <w:rFonts w:hint="eastAsia"/>
        </w:rPr>
        <w:t>,</w:t>
      </w:r>
      <w:r w:rsidRPr="00C95F10">
        <w:rPr>
          <w:rFonts w:hint="eastAsia"/>
        </w:rPr>
        <w:t>他们吸收西方制度及学术的某些内容</w:t>
      </w:r>
      <w:r w:rsidRPr="00C95F10">
        <w:rPr>
          <w:rFonts w:hint="eastAsia"/>
        </w:rPr>
        <w:t>,</w:t>
      </w:r>
      <w:r w:rsidRPr="00C95F10">
        <w:rPr>
          <w:rFonts w:hint="eastAsia"/>
        </w:rPr>
        <w:t>将“三代”的内涵无限扩张及西化，最终与“西方”合流。“泰西”逐渐“三代”化并作为一个社会理想典范出现。这</w:t>
      </w:r>
      <w:r w:rsidRPr="00C95F10">
        <w:rPr>
          <w:rFonts w:hint="eastAsia"/>
        </w:rPr>
        <w:t>- -</w:t>
      </w:r>
      <w:r w:rsidRPr="00C95F10">
        <w:rPr>
          <w:rFonts w:hint="eastAsia"/>
        </w:rPr>
        <w:t>变化</w:t>
      </w:r>
      <w:r w:rsidR="006B24C6" w:rsidRPr="00C95F10">
        <w:rPr>
          <w:rFonts w:hint="eastAsia"/>
        </w:rPr>
        <w:t>（</w:t>
      </w:r>
      <w:r w:rsidR="006B24C6" w:rsidRPr="00C95F10">
        <w:rPr>
          <w:rFonts w:hint="eastAsia"/>
        </w:rPr>
        <w:t xml:space="preserve">    </w:t>
      </w:r>
      <w:r w:rsidR="006B24C6" w:rsidRPr="00C95F10">
        <w:rPr>
          <w:rFonts w:hint="eastAsia"/>
        </w:rPr>
        <w:t>）</w:t>
      </w:r>
    </w:p>
    <w:p w:rsidR="00FC0183" w:rsidRPr="00C95F10" w:rsidRDefault="00FC0183" w:rsidP="00600831">
      <w:pPr>
        <w:adjustRightInd w:val="0"/>
        <w:ind w:firstLineChars="200" w:firstLine="420"/>
      </w:pPr>
      <w:r w:rsidRPr="00C95F10">
        <w:rPr>
          <w:rFonts w:hint="eastAsia"/>
        </w:rPr>
        <w:t>A.</w:t>
      </w:r>
      <w:r w:rsidRPr="00C95F10">
        <w:rPr>
          <w:rFonts w:hint="eastAsia"/>
        </w:rPr>
        <w:t>与近代社会的变革交相呼应</w:t>
      </w:r>
      <w:r w:rsidRPr="00C95F10">
        <w:rPr>
          <w:rFonts w:hint="eastAsia"/>
        </w:rPr>
        <w:t xml:space="preserve">            B.</w:t>
      </w:r>
      <w:r w:rsidRPr="00C95F10">
        <w:rPr>
          <w:rFonts w:hint="eastAsia"/>
        </w:rPr>
        <w:t>终结了恪守祖训的陈旧观念</w:t>
      </w:r>
    </w:p>
    <w:p w:rsidR="00FC0183" w:rsidRPr="00C95F10" w:rsidRDefault="00FC0183" w:rsidP="00600831">
      <w:pPr>
        <w:adjustRightInd w:val="0"/>
        <w:ind w:firstLineChars="200" w:firstLine="420"/>
      </w:pPr>
      <w:r w:rsidRPr="00C95F10">
        <w:rPr>
          <w:rFonts w:hint="eastAsia"/>
        </w:rPr>
        <w:t>C.</w:t>
      </w:r>
      <w:r w:rsidRPr="00C95F10">
        <w:rPr>
          <w:rFonts w:hint="eastAsia"/>
        </w:rPr>
        <w:t>表明托古改制符合近代国情</w:t>
      </w:r>
      <w:r w:rsidRPr="00C95F10">
        <w:rPr>
          <w:rFonts w:hint="eastAsia"/>
        </w:rPr>
        <w:t xml:space="preserve">            D.</w:t>
      </w:r>
      <w:r w:rsidRPr="00C95F10">
        <w:rPr>
          <w:rFonts w:hint="eastAsia"/>
        </w:rPr>
        <w:t>意味着中西文化实现了调和</w:t>
      </w:r>
    </w:p>
    <w:p w:rsidR="00FC0183" w:rsidRPr="00C95F10" w:rsidRDefault="00FC0183" w:rsidP="00600831">
      <w:pPr>
        <w:adjustRightInd w:val="0"/>
      </w:pPr>
      <w:r w:rsidRPr="00C95F10">
        <w:rPr>
          <w:rFonts w:hint="eastAsia"/>
        </w:rPr>
        <w:t>7.</w:t>
      </w:r>
      <w:r w:rsidRPr="00C95F10">
        <w:rPr>
          <w:rFonts w:hint="eastAsia"/>
        </w:rPr>
        <w:t>福建巡抚丁日昌认为</w:t>
      </w:r>
      <w:r w:rsidRPr="00C95F10">
        <w:rPr>
          <w:rFonts w:hint="eastAsia"/>
        </w:rPr>
        <w:t>,</w:t>
      </w:r>
      <w:r w:rsidRPr="00C95F10">
        <w:rPr>
          <w:rFonts w:hint="eastAsia"/>
        </w:rPr>
        <w:t>若将台湾民矿一律由官买回自办，以断葛藤</w:t>
      </w:r>
      <w:r w:rsidRPr="00C95F10">
        <w:rPr>
          <w:rFonts w:hint="eastAsia"/>
        </w:rPr>
        <w:t>,</w:t>
      </w:r>
      <w:r w:rsidRPr="00C95F10">
        <w:rPr>
          <w:rFonts w:hint="eastAsia"/>
        </w:rPr>
        <w:t>“将山中之煤无尽</w:t>
      </w:r>
      <w:r w:rsidRPr="00C95F10">
        <w:rPr>
          <w:rFonts w:hint="eastAsia"/>
        </w:rPr>
        <w:t>,</w:t>
      </w:r>
      <w:r w:rsidRPr="00C95F10">
        <w:rPr>
          <w:rFonts w:hint="eastAsia"/>
        </w:rPr>
        <w:t>即公家之利无穷”。</w:t>
      </w:r>
      <w:r w:rsidRPr="00C95F10">
        <w:rPr>
          <w:rFonts w:hint="eastAsia"/>
        </w:rPr>
        <w:t>1878</w:t>
      </w:r>
      <w:r w:rsidRPr="00C95F10">
        <w:rPr>
          <w:rFonts w:hint="eastAsia"/>
        </w:rPr>
        <w:t>年，台湾</w:t>
      </w:r>
      <w:proofErr w:type="gramStart"/>
      <w:r w:rsidRPr="00C95F10">
        <w:rPr>
          <w:rFonts w:hint="eastAsia"/>
        </w:rPr>
        <w:t>道寻找</w:t>
      </w:r>
      <w:proofErr w:type="gramEnd"/>
      <w:r w:rsidRPr="00C95F10">
        <w:rPr>
          <w:rFonts w:hint="eastAsia"/>
        </w:rPr>
        <w:t>借口封闭了基隆官矿附近的</w:t>
      </w:r>
      <w:r w:rsidRPr="00C95F10">
        <w:rPr>
          <w:rFonts w:hint="eastAsia"/>
        </w:rPr>
        <w:t>12</w:t>
      </w:r>
      <w:r w:rsidRPr="00C95F10">
        <w:rPr>
          <w:rFonts w:hint="eastAsia"/>
        </w:rPr>
        <w:t>座私营煤窟。这一做法</w:t>
      </w:r>
      <w:r w:rsidR="006B24C6" w:rsidRPr="00C95F10">
        <w:rPr>
          <w:rFonts w:hint="eastAsia"/>
        </w:rPr>
        <w:t>（</w:t>
      </w:r>
      <w:r w:rsidR="006B24C6" w:rsidRPr="00C95F10">
        <w:rPr>
          <w:rFonts w:hint="eastAsia"/>
        </w:rPr>
        <w:t xml:space="preserve">    </w:t>
      </w:r>
      <w:r w:rsidR="006B24C6" w:rsidRPr="00C95F10">
        <w:rPr>
          <w:rFonts w:hint="eastAsia"/>
        </w:rPr>
        <w:t>）</w:t>
      </w:r>
    </w:p>
    <w:p w:rsidR="00FC0183" w:rsidRPr="00C95F10" w:rsidRDefault="00FC0183" w:rsidP="00600831">
      <w:pPr>
        <w:adjustRightInd w:val="0"/>
        <w:ind w:firstLineChars="200" w:firstLine="420"/>
      </w:pPr>
      <w:r w:rsidRPr="00C95F10">
        <w:rPr>
          <w:rFonts w:hint="eastAsia"/>
        </w:rPr>
        <w:t>A.</w:t>
      </w:r>
      <w:r w:rsidRPr="00C95F10">
        <w:rPr>
          <w:rFonts w:hint="eastAsia"/>
        </w:rPr>
        <w:t>确保了矿产市场秩序的稳定</w:t>
      </w:r>
      <w:r w:rsidRPr="00C95F10">
        <w:rPr>
          <w:rFonts w:hint="eastAsia"/>
        </w:rPr>
        <w:t xml:space="preserve">            B.</w:t>
      </w:r>
      <w:r w:rsidRPr="00C95F10">
        <w:rPr>
          <w:rFonts w:hint="eastAsia"/>
        </w:rPr>
        <w:t>推动了官督商办企业的发展</w:t>
      </w:r>
    </w:p>
    <w:p w:rsidR="00FC0183" w:rsidRPr="00C95F10" w:rsidRDefault="00FC0183" w:rsidP="00600831">
      <w:pPr>
        <w:adjustRightInd w:val="0"/>
        <w:ind w:firstLineChars="200" w:firstLine="420"/>
      </w:pPr>
      <w:r w:rsidRPr="00C95F10">
        <w:rPr>
          <w:rFonts w:hint="eastAsia"/>
        </w:rPr>
        <w:t>C.</w:t>
      </w:r>
      <w:r w:rsidRPr="00C95F10">
        <w:rPr>
          <w:rFonts w:hint="eastAsia"/>
        </w:rPr>
        <w:t>压制了近代民营经济的发展</w:t>
      </w:r>
      <w:r w:rsidRPr="00C95F10">
        <w:rPr>
          <w:rFonts w:hint="eastAsia"/>
        </w:rPr>
        <w:t xml:space="preserve">            D.</w:t>
      </w:r>
      <w:r w:rsidRPr="00C95F10">
        <w:rPr>
          <w:rFonts w:hint="eastAsia"/>
        </w:rPr>
        <w:t>有利于抵御外国的经济侵略</w:t>
      </w:r>
    </w:p>
    <w:p w:rsidR="00FC0183" w:rsidRPr="00C95F10" w:rsidRDefault="00FC0183" w:rsidP="00600831">
      <w:pPr>
        <w:adjustRightInd w:val="0"/>
      </w:pPr>
      <w:r w:rsidRPr="00C95F10">
        <w:rPr>
          <w:rFonts w:hint="eastAsia"/>
        </w:rPr>
        <w:lastRenderedPageBreak/>
        <w:t>8.1902</w:t>
      </w:r>
      <w:r w:rsidRPr="00C95F10">
        <w:rPr>
          <w:rFonts w:hint="eastAsia"/>
        </w:rPr>
        <w:t>年，梁启超在《论小说和群治之关系》中说</w:t>
      </w:r>
      <w:r w:rsidRPr="00C95F10">
        <w:rPr>
          <w:rFonts w:hint="eastAsia"/>
        </w:rPr>
        <w:t>:</w:t>
      </w:r>
      <w:r w:rsidRPr="00C95F10">
        <w:rPr>
          <w:rFonts w:hint="eastAsia"/>
        </w:rPr>
        <w:t>“欲新一国之民</w:t>
      </w:r>
      <w:r w:rsidRPr="00C95F10">
        <w:rPr>
          <w:rFonts w:hint="eastAsia"/>
        </w:rPr>
        <w:t>,</w:t>
      </w:r>
      <w:r w:rsidRPr="00C95F10">
        <w:rPr>
          <w:rFonts w:hint="eastAsia"/>
        </w:rPr>
        <w:t>不可不先新一国之小说</w:t>
      </w:r>
      <w:r w:rsidRPr="00C95F10">
        <w:rPr>
          <w:rFonts w:hint="eastAsia"/>
        </w:rPr>
        <w:t>;</w:t>
      </w:r>
      <w:r w:rsidRPr="00C95F10">
        <w:rPr>
          <w:rFonts w:hint="eastAsia"/>
        </w:rPr>
        <w:t>欲新风俗</w:t>
      </w:r>
      <w:r w:rsidRPr="00C95F10">
        <w:rPr>
          <w:rFonts w:hint="eastAsia"/>
        </w:rPr>
        <w:t>,</w:t>
      </w:r>
      <w:r w:rsidRPr="00C95F10">
        <w:rPr>
          <w:rFonts w:hint="eastAsia"/>
        </w:rPr>
        <w:t>必新小说，欲新学艺</w:t>
      </w:r>
      <w:r w:rsidRPr="00C95F10">
        <w:rPr>
          <w:rFonts w:hint="eastAsia"/>
        </w:rPr>
        <w:t>,</w:t>
      </w:r>
      <w:r w:rsidRPr="00C95F10">
        <w:rPr>
          <w:rFonts w:hint="eastAsia"/>
        </w:rPr>
        <w:t>必新小说，欲新政治</w:t>
      </w:r>
      <w:r w:rsidRPr="00C95F10">
        <w:rPr>
          <w:rFonts w:hint="eastAsia"/>
        </w:rPr>
        <w:t>.</w:t>
      </w:r>
      <w:r w:rsidRPr="00C95F10">
        <w:rPr>
          <w:rFonts w:hint="eastAsia"/>
        </w:rPr>
        <w:t>必新小说</w:t>
      </w:r>
      <w:r w:rsidRPr="00C95F10">
        <w:rPr>
          <w:rFonts w:hint="eastAsia"/>
        </w:rPr>
        <w:t>,</w:t>
      </w:r>
      <w:r w:rsidRPr="00C95F10">
        <w:rPr>
          <w:rFonts w:hint="eastAsia"/>
        </w:rPr>
        <w:t>欲新人格</w:t>
      </w:r>
      <w:r w:rsidRPr="00C95F10">
        <w:rPr>
          <w:rFonts w:hint="eastAsia"/>
        </w:rPr>
        <w:t>,</w:t>
      </w:r>
      <w:r w:rsidRPr="00C95F10">
        <w:rPr>
          <w:rFonts w:hint="eastAsia"/>
        </w:rPr>
        <w:t>必新小说。何以故</w:t>
      </w:r>
      <w:r w:rsidRPr="00C95F10">
        <w:rPr>
          <w:rFonts w:hint="eastAsia"/>
        </w:rPr>
        <w:t>?</w:t>
      </w:r>
      <w:r w:rsidRPr="00C95F10">
        <w:rPr>
          <w:rFonts w:hint="eastAsia"/>
        </w:rPr>
        <w:t>小说有不可思议之力支配人道故。”这表明梁启超</w:t>
      </w:r>
      <w:r w:rsidR="006B24C6" w:rsidRPr="00C95F10">
        <w:rPr>
          <w:rFonts w:hint="eastAsia"/>
        </w:rPr>
        <w:t>（</w:t>
      </w:r>
      <w:r w:rsidR="006B24C6" w:rsidRPr="00C95F10">
        <w:rPr>
          <w:rFonts w:hint="eastAsia"/>
        </w:rPr>
        <w:t xml:space="preserve">    </w:t>
      </w:r>
      <w:r w:rsidR="006B24C6" w:rsidRPr="00C95F10">
        <w:rPr>
          <w:rFonts w:hint="eastAsia"/>
        </w:rPr>
        <w:t>）</w:t>
      </w:r>
    </w:p>
    <w:p w:rsidR="00FC0183" w:rsidRPr="00C95F10" w:rsidRDefault="00FC0183" w:rsidP="00600831">
      <w:pPr>
        <w:adjustRightInd w:val="0"/>
        <w:ind w:firstLineChars="200" w:firstLine="420"/>
      </w:pPr>
      <w:r w:rsidRPr="00C95F10">
        <w:rPr>
          <w:rFonts w:hint="eastAsia"/>
        </w:rPr>
        <w:t>A.</w:t>
      </w:r>
      <w:r w:rsidRPr="00C95F10">
        <w:rPr>
          <w:rFonts w:hint="eastAsia"/>
        </w:rPr>
        <w:t>实际上是文学革命的开创者</w:t>
      </w:r>
      <w:r w:rsidRPr="00C95F10">
        <w:rPr>
          <w:rFonts w:hint="eastAsia"/>
        </w:rPr>
        <w:t xml:space="preserve">          B.</w:t>
      </w:r>
      <w:r w:rsidRPr="00C95F10">
        <w:rPr>
          <w:rFonts w:hint="eastAsia"/>
        </w:rPr>
        <w:t>关注文学的启蒙和教化功能</w:t>
      </w:r>
      <w:r w:rsidRPr="00C95F10">
        <w:rPr>
          <w:rFonts w:hint="eastAsia"/>
        </w:rPr>
        <w:t>.</w:t>
      </w:r>
    </w:p>
    <w:p w:rsidR="00FC0183" w:rsidRPr="00C95F10" w:rsidRDefault="00FC0183" w:rsidP="00600831">
      <w:pPr>
        <w:adjustRightInd w:val="0"/>
        <w:ind w:firstLineChars="200" w:firstLine="420"/>
      </w:pPr>
      <w:r w:rsidRPr="00C95F10">
        <w:rPr>
          <w:rFonts w:hint="eastAsia"/>
        </w:rPr>
        <w:t>C.</w:t>
      </w:r>
      <w:r w:rsidRPr="00C95F10">
        <w:rPr>
          <w:rFonts w:hint="eastAsia"/>
        </w:rPr>
        <w:t>利用小说宣传变法维新理论</w:t>
      </w:r>
      <w:r w:rsidRPr="00C95F10">
        <w:rPr>
          <w:rFonts w:hint="eastAsia"/>
        </w:rPr>
        <w:t xml:space="preserve">          D.</w:t>
      </w:r>
      <w:r w:rsidRPr="00C95F10">
        <w:rPr>
          <w:rFonts w:hint="eastAsia"/>
        </w:rPr>
        <w:t>借助小说传播民主共和观念</w:t>
      </w:r>
    </w:p>
    <w:p w:rsidR="00FC0183" w:rsidRPr="00C95F10" w:rsidRDefault="00FC0183" w:rsidP="00600831">
      <w:pPr>
        <w:adjustRightInd w:val="0"/>
      </w:pPr>
      <w:r w:rsidRPr="00C95F10">
        <w:rPr>
          <w:rFonts w:hint="eastAsia"/>
        </w:rPr>
        <w:t>9.</w:t>
      </w:r>
      <w:r w:rsidRPr="00C95F10">
        <w:rPr>
          <w:rFonts w:hint="eastAsia"/>
        </w:rPr>
        <w:t>光绪</w:t>
      </w:r>
      <w:r w:rsidRPr="00C95F10">
        <w:rPr>
          <w:rFonts w:hint="eastAsia"/>
        </w:rPr>
        <w:t>33</w:t>
      </w:r>
      <w:r w:rsidRPr="00C95F10">
        <w:rPr>
          <w:rFonts w:hint="eastAsia"/>
        </w:rPr>
        <w:t>年</w:t>
      </w:r>
      <w:r w:rsidRPr="00C95F10">
        <w:rPr>
          <w:rFonts w:hint="eastAsia"/>
        </w:rPr>
        <w:t>,</w:t>
      </w:r>
      <w:r w:rsidRPr="00C95F10">
        <w:rPr>
          <w:rFonts w:hint="eastAsia"/>
        </w:rPr>
        <w:t>清政府以法律的形式明确规定</w:t>
      </w:r>
      <w:r w:rsidRPr="00C95F10">
        <w:rPr>
          <w:rFonts w:hint="eastAsia"/>
        </w:rPr>
        <w:t>,</w:t>
      </w:r>
      <w:r w:rsidRPr="00C95F10">
        <w:rPr>
          <w:rFonts w:hint="eastAsia"/>
        </w:rPr>
        <w:t>布政使受督抚节制</w:t>
      </w:r>
      <w:r w:rsidRPr="00C95F10">
        <w:rPr>
          <w:rFonts w:hint="eastAsia"/>
        </w:rPr>
        <w:t>,</w:t>
      </w:r>
      <w:r w:rsidRPr="00C95F10">
        <w:rPr>
          <w:rFonts w:hint="eastAsia"/>
        </w:rPr>
        <w:t>为督抚的属官，由督抚进行考核</w:t>
      </w:r>
      <w:r w:rsidRPr="00C95F10">
        <w:rPr>
          <w:rFonts w:hint="eastAsia"/>
        </w:rPr>
        <w:t>,</w:t>
      </w:r>
      <w:r w:rsidRPr="00C95F10">
        <w:rPr>
          <w:rFonts w:hint="eastAsia"/>
        </w:rPr>
        <w:t>正式承认了督抚统管一省财政的既定事实，布政使司转为地方的财政机构</w:t>
      </w:r>
      <w:r w:rsidRPr="00C95F10">
        <w:rPr>
          <w:rFonts w:hint="eastAsia"/>
        </w:rPr>
        <w:t>,</w:t>
      </w:r>
      <w:r w:rsidRPr="00C95F10">
        <w:rPr>
          <w:rFonts w:hint="eastAsia"/>
        </w:rPr>
        <w:t>原隶属于户部的各省财政官员转变为督抚的属员。这反映出</w:t>
      </w:r>
      <w:r w:rsidR="006B24C6" w:rsidRPr="00C95F10">
        <w:rPr>
          <w:rFonts w:hint="eastAsia"/>
        </w:rPr>
        <w:t>（</w:t>
      </w:r>
      <w:r w:rsidR="006B24C6" w:rsidRPr="00C95F10">
        <w:rPr>
          <w:rFonts w:hint="eastAsia"/>
        </w:rPr>
        <w:t xml:space="preserve">    </w:t>
      </w:r>
      <w:r w:rsidR="006B24C6" w:rsidRPr="00C95F10">
        <w:rPr>
          <w:rFonts w:hint="eastAsia"/>
        </w:rPr>
        <w:t>）</w:t>
      </w:r>
    </w:p>
    <w:p w:rsidR="00FC0183" w:rsidRPr="00C95F10" w:rsidRDefault="00FC0183" w:rsidP="00600831">
      <w:pPr>
        <w:adjustRightInd w:val="0"/>
        <w:ind w:firstLineChars="200" w:firstLine="420"/>
      </w:pPr>
      <w:r w:rsidRPr="00C95F10">
        <w:rPr>
          <w:rFonts w:hint="eastAsia"/>
        </w:rPr>
        <w:t>A.</w:t>
      </w:r>
      <w:r w:rsidRPr="00C95F10">
        <w:rPr>
          <w:rFonts w:hint="eastAsia"/>
        </w:rPr>
        <w:t>各级政府的财政危机得到缓解</w:t>
      </w:r>
      <w:r w:rsidR="006B24C6" w:rsidRPr="00C95F10">
        <w:rPr>
          <w:rFonts w:hint="eastAsia"/>
        </w:rPr>
        <w:t xml:space="preserve">       </w:t>
      </w:r>
      <w:r w:rsidRPr="00C95F10">
        <w:rPr>
          <w:rFonts w:hint="eastAsia"/>
        </w:rPr>
        <w:t>B.</w:t>
      </w:r>
      <w:r w:rsidRPr="00C95F10">
        <w:rPr>
          <w:rFonts w:hint="eastAsia"/>
        </w:rPr>
        <w:t>中央政府对地方控制力的削弱</w:t>
      </w:r>
    </w:p>
    <w:p w:rsidR="00FC0183" w:rsidRPr="00C95F10" w:rsidRDefault="00FC0183" w:rsidP="00600831">
      <w:pPr>
        <w:adjustRightInd w:val="0"/>
        <w:ind w:firstLineChars="200" w:firstLine="420"/>
      </w:pPr>
      <w:r w:rsidRPr="00C95F10">
        <w:rPr>
          <w:rFonts w:hint="eastAsia"/>
        </w:rPr>
        <w:t>C.</w:t>
      </w:r>
      <w:r w:rsidRPr="00C95F10">
        <w:rPr>
          <w:rFonts w:hint="eastAsia"/>
        </w:rPr>
        <w:t>清政府官僚体制实现了近代化</w:t>
      </w:r>
      <w:r w:rsidR="006B24C6" w:rsidRPr="00C95F10">
        <w:rPr>
          <w:rFonts w:hint="eastAsia"/>
        </w:rPr>
        <w:t xml:space="preserve">       </w:t>
      </w:r>
      <w:r w:rsidRPr="00C95F10">
        <w:rPr>
          <w:rFonts w:hint="eastAsia"/>
        </w:rPr>
        <w:t>D.</w:t>
      </w:r>
      <w:r w:rsidRPr="00C95F10">
        <w:rPr>
          <w:rFonts w:hint="eastAsia"/>
        </w:rPr>
        <w:t>新的地方行政区划格局的确立</w:t>
      </w:r>
    </w:p>
    <w:p w:rsidR="00FC0183" w:rsidRPr="00C95F10" w:rsidRDefault="00FC0183" w:rsidP="00600831">
      <w:pPr>
        <w:adjustRightInd w:val="0"/>
      </w:pPr>
      <w:r w:rsidRPr="00C95F10">
        <w:rPr>
          <w:rFonts w:hint="eastAsia"/>
        </w:rPr>
        <w:t>10.1930</w:t>
      </w:r>
      <w:r w:rsidRPr="00C95F10">
        <w:rPr>
          <w:rFonts w:hint="eastAsia"/>
        </w:rPr>
        <w:t>年</w:t>
      </w:r>
      <w:r w:rsidRPr="00C95F10">
        <w:rPr>
          <w:rFonts w:hint="eastAsia"/>
        </w:rPr>
        <w:t>10</w:t>
      </w:r>
      <w:r w:rsidRPr="00C95F10">
        <w:rPr>
          <w:rFonts w:hint="eastAsia"/>
        </w:rPr>
        <w:t>月</w:t>
      </w:r>
      <w:r w:rsidRPr="00C95F10">
        <w:rPr>
          <w:rFonts w:hint="eastAsia"/>
        </w:rPr>
        <w:t>7</w:t>
      </w:r>
      <w:r w:rsidRPr="00C95F10">
        <w:rPr>
          <w:rFonts w:hint="eastAsia"/>
        </w:rPr>
        <w:t>日</w:t>
      </w:r>
      <w:r w:rsidRPr="00C95F10">
        <w:rPr>
          <w:rFonts w:hint="eastAsia"/>
        </w:rPr>
        <w:t>,</w:t>
      </w:r>
      <w:r w:rsidRPr="00C95F10">
        <w:rPr>
          <w:rFonts w:hint="eastAsia"/>
        </w:rPr>
        <w:t>中共赣西南特委书记刘士奇在报告中写道</w:t>
      </w:r>
      <w:r w:rsidRPr="00C95F10">
        <w:rPr>
          <w:rFonts w:hint="eastAsia"/>
        </w:rPr>
        <w:t>:</w:t>
      </w:r>
      <w:r w:rsidRPr="00C95F10">
        <w:rPr>
          <w:rFonts w:hint="eastAsia"/>
        </w:rPr>
        <w:t>“</w:t>
      </w:r>
      <w:r w:rsidRPr="00C95F10">
        <w:rPr>
          <w:rFonts w:hint="eastAsia"/>
        </w:rPr>
        <w:t>(</w:t>
      </w:r>
      <w:r w:rsidRPr="00C95F10">
        <w:rPr>
          <w:rFonts w:hint="eastAsia"/>
        </w:rPr>
        <w:t>东固</w:t>
      </w:r>
      <w:r w:rsidRPr="00C95F10">
        <w:rPr>
          <w:rFonts w:hint="eastAsia"/>
        </w:rPr>
        <w:t>)</w:t>
      </w:r>
      <w:r w:rsidRPr="00C95F10">
        <w:rPr>
          <w:rFonts w:hint="eastAsia"/>
        </w:rPr>
        <w:t>苏府范围内的农民</w:t>
      </w:r>
      <w:r w:rsidRPr="00C95F10">
        <w:rPr>
          <w:rFonts w:hint="eastAsia"/>
        </w:rPr>
        <w:t>,</w:t>
      </w:r>
      <w:r w:rsidRPr="00C95F10">
        <w:rPr>
          <w:rFonts w:hint="eastAsia"/>
        </w:rPr>
        <w:t>无论男女老幼</w:t>
      </w:r>
      <w:r w:rsidRPr="00C95F10">
        <w:rPr>
          <w:rFonts w:hint="eastAsia"/>
        </w:rPr>
        <w:t>,</w:t>
      </w:r>
      <w:r w:rsidRPr="00C95F10">
        <w:rPr>
          <w:rFonts w:hint="eastAsia"/>
        </w:rPr>
        <w:t>都能明白国际歌、少先歌、红军歌及各种革命歌曲。打倒帝国主义</w:t>
      </w:r>
      <w:r w:rsidRPr="00C95F10">
        <w:rPr>
          <w:rFonts w:hint="eastAsia"/>
        </w:rPr>
        <w:t>,</w:t>
      </w:r>
      <w:r w:rsidRPr="00C95F10">
        <w:rPr>
          <w:rFonts w:hint="eastAsia"/>
        </w:rPr>
        <w:t>拥护苏维埃及拥护共产党的主张，几乎成了每个群众的口头禅。”这说明</w:t>
      </w:r>
      <w:r w:rsidRPr="00C95F10">
        <w:rPr>
          <w:rFonts w:hint="eastAsia"/>
        </w:rPr>
        <w:t>,</w:t>
      </w:r>
      <w:r w:rsidRPr="00C95F10">
        <w:rPr>
          <w:rFonts w:hint="eastAsia"/>
        </w:rPr>
        <w:t>当时</w:t>
      </w:r>
      <w:r w:rsidR="006B24C6" w:rsidRPr="00C95F10">
        <w:rPr>
          <w:rFonts w:hint="eastAsia"/>
        </w:rPr>
        <w:t>苏区（</w:t>
      </w:r>
      <w:r w:rsidR="006B24C6" w:rsidRPr="00C95F10">
        <w:rPr>
          <w:rFonts w:hint="eastAsia"/>
        </w:rPr>
        <w:t xml:space="preserve">     </w:t>
      </w:r>
      <w:r w:rsidR="006B24C6" w:rsidRPr="00C95F10">
        <w:rPr>
          <w:rFonts w:hint="eastAsia"/>
        </w:rPr>
        <w:t>）</w:t>
      </w:r>
    </w:p>
    <w:p w:rsidR="00FC0183" w:rsidRPr="00C95F10" w:rsidRDefault="00FC0183" w:rsidP="00600831">
      <w:pPr>
        <w:adjustRightInd w:val="0"/>
        <w:ind w:firstLineChars="200" w:firstLine="420"/>
      </w:pPr>
      <w:r w:rsidRPr="00C95F10">
        <w:rPr>
          <w:rFonts w:hint="eastAsia"/>
        </w:rPr>
        <w:t>A.</w:t>
      </w:r>
      <w:r w:rsidRPr="00C95F10">
        <w:rPr>
          <w:rFonts w:hint="eastAsia"/>
        </w:rPr>
        <w:t>社会主义政权有广泛群众基础</w:t>
      </w:r>
      <w:r w:rsidR="006B24C6" w:rsidRPr="00C95F10">
        <w:rPr>
          <w:rFonts w:hint="eastAsia"/>
        </w:rPr>
        <w:t xml:space="preserve">       </w:t>
      </w:r>
      <w:r w:rsidRPr="00C95F10">
        <w:rPr>
          <w:rFonts w:hint="eastAsia"/>
        </w:rPr>
        <w:t>B.</w:t>
      </w:r>
      <w:r w:rsidRPr="00C95F10">
        <w:rPr>
          <w:rFonts w:hint="eastAsia"/>
        </w:rPr>
        <w:t>马克思主义理论开始广泛传播</w:t>
      </w:r>
    </w:p>
    <w:p w:rsidR="00230956" w:rsidRPr="00C95F10" w:rsidRDefault="00FC0183" w:rsidP="00600831">
      <w:pPr>
        <w:adjustRightInd w:val="0"/>
        <w:ind w:firstLineChars="200" w:firstLine="420"/>
      </w:pPr>
      <w:r w:rsidRPr="00C95F10">
        <w:rPr>
          <w:rFonts w:hint="eastAsia"/>
        </w:rPr>
        <w:t>C.</w:t>
      </w:r>
      <w:r w:rsidRPr="00C95F10">
        <w:rPr>
          <w:rFonts w:hint="eastAsia"/>
        </w:rPr>
        <w:t>人民群众已融人了革命斗争中</w:t>
      </w:r>
      <w:r w:rsidR="006B24C6" w:rsidRPr="00C95F10">
        <w:rPr>
          <w:rFonts w:hint="eastAsia"/>
        </w:rPr>
        <w:t xml:space="preserve">       </w:t>
      </w:r>
      <w:r w:rsidRPr="00C95F10">
        <w:rPr>
          <w:rFonts w:hint="eastAsia"/>
        </w:rPr>
        <w:t>D.</w:t>
      </w:r>
      <w:r w:rsidRPr="00C95F10">
        <w:rPr>
          <w:rFonts w:hint="eastAsia"/>
        </w:rPr>
        <w:t>革命群众反帝斗争形式多样化</w:t>
      </w:r>
    </w:p>
    <w:p w:rsidR="00FC0183" w:rsidRPr="00C95F10" w:rsidRDefault="00FC0183" w:rsidP="00600831">
      <w:pPr>
        <w:adjustRightInd w:val="0"/>
      </w:pPr>
      <w:r w:rsidRPr="00C95F10">
        <w:rPr>
          <w:rFonts w:hint="eastAsia"/>
        </w:rPr>
        <w:t>11.</w:t>
      </w:r>
      <w:r w:rsidRPr="00C95F10">
        <w:rPr>
          <w:rFonts w:hint="eastAsia"/>
        </w:rPr>
        <w:t>下表为日伪时期上海配给物资的变化表。据此推知</w:t>
      </w:r>
      <w:r w:rsidRPr="00C95F10">
        <w:rPr>
          <w:rFonts w:hint="eastAsia"/>
        </w:rPr>
        <w:t>,</w:t>
      </w:r>
      <w:r w:rsidRPr="00C95F10">
        <w:rPr>
          <w:rFonts w:hint="eastAsia"/>
        </w:rPr>
        <w:t>日</w:t>
      </w:r>
      <w:proofErr w:type="gramStart"/>
      <w:r w:rsidRPr="00C95F10">
        <w:rPr>
          <w:rFonts w:hint="eastAsia"/>
        </w:rPr>
        <w:t>伪实行</w:t>
      </w:r>
      <w:proofErr w:type="gramEnd"/>
      <w:r w:rsidRPr="00C95F10">
        <w:rPr>
          <w:rFonts w:hint="eastAsia"/>
        </w:rPr>
        <w:t>配给制意在</w:t>
      </w:r>
      <w:r w:rsidR="006B24C6" w:rsidRPr="00C95F10">
        <w:rPr>
          <w:rFonts w:hint="eastAsia"/>
        </w:rPr>
        <w:t>（</w:t>
      </w:r>
      <w:r w:rsidR="006B24C6" w:rsidRPr="00C95F10">
        <w:rPr>
          <w:rFonts w:hint="eastAsia"/>
        </w:rPr>
        <w:t xml:space="preserve">    </w:t>
      </w:r>
      <w:r w:rsidR="006B24C6" w:rsidRPr="00C95F10">
        <w:rPr>
          <w:rFonts w:hint="eastAsia"/>
        </w:rPr>
        <w:t>）</w:t>
      </w:r>
    </w:p>
    <w:p w:rsidR="00FC0183" w:rsidRPr="00C95F10" w:rsidRDefault="00FC0183" w:rsidP="00600831">
      <w:pPr>
        <w:adjustRightInd w:val="0"/>
      </w:pPr>
      <w:r w:rsidRPr="00C95F10">
        <w:t xml:space="preserve"> </w:t>
      </w:r>
      <w:r w:rsidR="00F97C2F" w:rsidRPr="00C95F10">
        <w:rPr>
          <w:noProof/>
        </w:rPr>
        <w:drawing>
          <wp:inline distT="0" distB="0" distL="0" distR="0" wp14:anchorId="6E7E4C6E" wp14:editId="7E470B7F">
            <wp:extent cx="5274310" cy="1624818"/>
            <wp:effectExtent l="0" t="0" r="254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624818"/>
                    </a:xfrm>
                    <a:prstGeom prst="rect">
                      <a:avLst/>
                    </a:prstGeom>
                    <a:noFill/>
                    <a:ln>
                      <a:noFill/>
                    </a:ln>
                  </pic:spPr>
                </pic:pic>
              </a:graphicData>
            </a:graphic>
          </wp:inline>
        </w:drawing>
      </w:r>
    </w:p>
    <w:p w:rsidR="00FC0183" w:rsidRPr="00C95F10" w:rsidRDefault="00FC0183" w:rsidP="00600831">
      <w:pPr>
        <w:adjustRightInd w:val="0"/>
        <w:ind w:firstLineChars="200" w:firstLine="420"/>
      </w:pPr>
      <w:r w:rsidRPr="00C95F10">
        <w:rPr>
          <w:rFonts w:hint="eastAsia"/>
        </w:rPr>
        <w:t>A.</w:t>
      </w:r>
      <w:r w:rsidRPr="00C95F10">
        <w:rPr>
          <w:rFonts w:hint="eastAsia"/>
        </w:rPr>
        <w:t>转嫁侵华战争的负担</w:t>
      </w:r>
      <w:r w:rsidRPr="00C95F10">
        <w:rPr>
          <w:rFonts w:hint="eastAsia"/>
        </w:rPr>
        <w:t xml:space="preserve">            B.</w:t>
      </w:r>
      <w:r w:rsidRPr="00C95F10">
        <w:rPr>
          <w:rFonts w:hint="eastAsia"/>
        </w:rPr>
        <w:t>掠夺敌后根据地财富</w:t>
      </w:r>
    </w:p>
    <w:p w:rsidR="00FC0183" w:rsidRPr="00C95F10" w:rsidRDefault="00FC0183" w:rsidP="00600831">
      <w:pPr>
        <w:adjustRightInd w:val="0"/>
        <w:ind w:firstLineChars="200" w:firstLine="420"/>
      </w:pPr>
      <w:r w:rsidRPr="00C95F10">
        <w:rPr>
          <w:rFonts w:hint="eastAsia"/>
        </w:rPr>
        <w:t>C.</w:t>
      </w:r>
      <w:r w:rsidRPr="00C95F10">
        <w:rPr>
          <w:rFonts w:hint="eastAsia"/>
        </w:rPr>
        <w:t>阻止民族工业的内迁</w:t>
      </w:r>
      <w:r w:rsidRPr="00C95F10">
        <w:rPr>
          <w:rFonts w:hint="eastAsia"/>
        </w:rPr>
        <w:t xml:space="preserve">            D.</w:t>
      </w:r>
      <w:r w:rsidRPr="00C95F10">
        <w:rPr>
          <w:rFonts w:hint="eastAsia"/>
        </w:rPr>
        <w:t>与国民政府争夺市场</w:t>
      </w:r>
    </w:p>
    <w:p w:rsidR="00FC0183" w:rsidRPr="00C95F10" w:rsidRDefault="00FC0183" w:rsidP="00600831">
      <w:pPr>
        <w:adjustRightInd w:val="0"/>
      </w:pPr>
      <w:r w:rsidRPr="00C95F10">
        <w:rPr>
          <w:rFonts w:hint="eastAsia"/>
        </w:rPr>
        <w:t>12.20</w:t>
      </w:r>
      <w:r w:rsidRPr="00C95F10">
        <w:rPr>
          <w:rFonts w:hint="eastAsia"/>
        </w:rPr>
        <w:t>世纪四十年代</w:t>
      </w:r>
      <w:r w:rsidRPr="00C95F10">
        <w:rPr>
          <w:rFonts w:hint="eastAsia"/>
        </w:rPr>
        <w:t>,</w:t>
      </w:r>
      <w:r w:rsidRPr="00C95F10">
        <w:rPr>
          <w:rFonts w:hint="eastAsia"/>
        </w:rPr>
        <w:t>解放区土地改革中</w:t>
      </w:r>
      <w:r w:rsidRPr="00C95F10">
        <w:rPr>
          <w:rFonts w:hint="eastAsia"/>
        </w:rPr>
        <w:t>,</w:t>
      </w:r>
      <w:r w:rsidRPr="00C95F10">
        <w:rPr>
          <w:rFonts w:hint="eastAsia"/>
        </w:rPr>
        <w:t>划分阶级成为与所有村民切身利益相关的事情。每</w:t>
      </w:r>
      <w:r w:rsidRPr="00C95F10">
        <w:rPr>
          <w:rFonts w:hint="eastAsia"/>
        </w:rPr>
        <w:t>-</w:t>
      </w:r>
      <w:proofErr w:type="gramStart"/>
      <w:r w:rsidRPr="00C95F10">
        <w:rPr>
          <w:rFonts w:hint="eastAsia"/>
        </w:rPr>
        <w:t>个</w:t>
      </w:r>
      <w:proofErr w:type="gramEnd"/>
      <w:r w:rsidRPr="00C95F10">
        <w:rPr>
          <w:rFonts w:hint="eastAsia"/>
        </w:rPr>
        <w:t>农村人口都必须在规定的阶级等级体系中寻找自己的准确位置</w:t>
      </w:r>
      <w:r w:rsidRPr="00C95F10">
        <w:rPr>
          <w:rFonts w:hint="eastAsia"/>
        </w:rPr>
        <w:t>,</w:t>
      </w:r>
      <w:r w:rsidRPr="00C95F10">
        <w:rPr>
          <w:rFonts w:hint="eastAsia"/>
        </w:rPr>
        <w:t>乡村社会形成了以贫苦农民和青年积极分子为骨干的新的乡村组织。这表明土改运动</w:t>
      </w:r>
      <w:r w:rsidR="006B24C6" w:rsidRPr="00C95F10">
        <w:rPr>
          <w:rFonts w:hint="eastAsia"/>
        </w:rPr>
        <w:t>（</w:t>
      </w:r>
      <w:r w:rsidR="006B24C6" w:rsidRPr="00C95F10">
        <w:rPr>
          <w:rFonts w:hint="eastAsia"/>
        </w:rPr>
        <w:t xml:space="preserve">    </w:t>
      </w:r>
      <w:r w:rsidR="006B24C6" w:rsidRPr="00C95F10">
        <w:rPr>
          <w:rFonts w:hint="eastAsia"/>
        </w:rPr>
        <w:t>）</w:t>
      </w:r>
    </w:p>
    <w:p w:rsidR="00FC0183" w:rsidRPr="00C95F10" w:rsidRDefault="00FC0183" w:rsidP="00600831">
      <w:pPr>
        <w:adjustRightInd w:val="0"/>
        <w:ind w:firstLineChars="200" w:firstLine="420"/>
      </w:pPr>
      <w:r w:rsidRPr="00C95F10">
        <w:rPr>
          <w:rFonts w:hint="eastAsia"/>
        </w:rPr>
        <w:t>A.</w:t>
      </w:r>
      <w:r w:rsidRPr="00C95F10">
        <w:rPr>
          <w:rFonts w:hint="eastAsia"/>
        </w:rPr>
        <w:t>废除了农村地区的土地私有制</w:t>
      </w:r>
      <w:r w:rsidRPr="00C95F10">
        <w:rPr>
          <w:rFonts w:hint="eastAsia"/>
        </w:rPr>
        <w:t xml:space="preserve">         B.</w:t>
      </w:r>
      <w:r w:rsidRPr="00C95F10">
        <w:rPr>
          <w:rFonts w:hint="eastAsia"/>
        </w:rPr>
        <w:t>改变了解放区的政治生态结构</w:t>
      </w:r>
    </w:p>
    <w:p w:rsidR="00FC0183" w:rsidRPr="00C95F10" w:rsidRDefault="00FC0183" w:rsidP="00600831">
      <w:pPr>
        <w:adjustRightInd w:val="0"/>
        <w:ind w:firstLineChars="200" w:firstLine="420"/>
      </w:pPr>
      <w:r w:rsidRPr="00C95F10">
        <w:rPr>
          <w:rFonts w:hint="eastAsia"/>
        </w:rPr>
        <w:t>C.</w:t>
      </w:r>
      <w:r w:rsidRPr="00C95F10">
        <w:rPr>
          <w:rFonts w:hint="eastAsia"/>
        </w:rPr>
        <w:t>标志着传统社会结构开始改变</w:t>
      </w:r>
      <w:r w:rsidRPr="00C95F10">
        <w:rPr>
          <w:rFonts w:hint="eastAsia"/>
        </w:rPr>
        <w:t xml:space="preserve">         D.</w:t>
      </w:r>
      <w:r w:rsidRPr="00C95F10">
        <w:rPr>
          <w:rFonts w:hint="eastAsia"/>
        </w:rPr>
        <w:t>引导农民走上了社会主义道路</w:t>
      </w:r>
    </w:p>
    <w:p w:rsidR="00FC0183" w:rsidRPr="00C95F10" w:rsidRDefault="00FC0183" w:rsidP="00600831">
      <w:pPr>
        <w:adjustRightInd w:val="0"/>
      </w:pPr>
      <w:r w:rsidRPr="00C95F10">
        <w:rPr>
          <w:rFonts w:hint="eastAsia"/>
        </w:rPr>
        <w:t>13.</w:t>
      </w:r>
      <w:r w:rsidRPr="00C95F10">
        <w:rPr>
          <w:rFonts w:hint="eastAsia"/>
        </w:rPr>
        <w:t>从新中国成立到</w:t>
      </w:r>
      <w:r w:rsidRPr="00C95F10">
        <w:rPr>
          <w:rFonts w:hint="eastAsia"/>
        </w:rPr>
        <w:t>1952</w:t>
      </w:r>
      <w:r w:rsidRPr="00C95F10">
        <w:rPr>
          <w:rFonts w:hint="eastAsia"/>
        </w:rPr>
        <w:t>年底</w:t>
      </w:r>
      <w:r w:rsidRPr="00C95F10">
        <w:rPr>
          <w:rFonts w:hint="eastAsia"/>
        </w:rPr>
        <w:t>,</w:t>
      </w:r>
      <w:r w:rsidRPr="00C95F10">
        <w:rPr>
          <w:rFonts w:hint="eastAsia"/>
        </w:rPr>
        <w:t>全国共有宣传员</w:t>
      </w:r>
      <w:r w:rsidRPr="00C95F10">
        <w:rPr>
          <w:rFonts w:hint="eastAsia"/>
        </w:rPr>
        <w:t>379</w:t>
      </w:r>
      <w:r w:rsidRPr="00C95F10">
        <w:rPr>
          <w:rFonts w:hint="eastAsia"/>
        </w:rPr>
        <w:t>万人</w:t>
      </w:r>
      <w:r w:rsidRPr="00C95F10">
        <w:rPr>
          <w:rFonts w:hint="eastAsia"/>
        </w:rPr>
        <w:t>,</w:t>
      </w:r>
      <w:r w:rsidRPr="00C95F10">
        <w:rPr>
          <w:rFonts w:hint="eastAsia"/>
        </w:rPr>
        <w:t>报告员</w:t>
      </w:r>
      <w:r w:rsidRPr="00C95F10">
        <w:rPr>
          <w:rFonts w:hint="eastAsia"/>
        </w:rPr>
        <w:t>7.5</w:t>
      </w:r>
      <w:r w:rsidRPr="00C95F10">
        <w:rPr>
          <w:rFonts w:hint="eastAsia"/>
        </w:rPr>
        <w:t>万人</w:t>
      </w:r>
      <w:r w:rsidRPr="00C95F10">
        <w:rPr>
          <w:rFonts w:hint="eastAsia"/>
        </w:rPr>
        <w:t>,</w:t>
      </w:r>
      <w:r w:rsidRPr="00C95F10">
        <w:rPr>
          <w:rFonts w:hint="eastAsia"/>
        </w:rPr>
        <w:t>覆盖机关、厂矿、农村、学校</w:t>
      </w:r>
      <w:r w:rsidRPr="00C95F10">
        <w:rPr>
          <w:rFonts w:hint="eastAsia"/>
        </w:rPr>
        <w:t>,</w:t>
      </w:r>
      <w:r w:rsidRPr="00C95F10">
        <w:rPr>
          <w:rFonts w:hint="eastAsia"/>
        </w:rPr>
        <w:t>甚至列车等一切社会组织细胞</w:t>
      </w:r>
      <w:r w:rsidRPr="00C95F10">
        <w:rPr>
          <w:rFonts w:hint="eastAsia"/>
        </w:rPr>
        <w:t>,</w:t>
      </w:r>
      <w:r w:rsidRPr="00C95F10">
        <w:rPr>
          <w:rFonts w:hint="eastAsia"/>
        </w:rPr>
        <w:t>即使再偏远的山区</w:t>
      </w:r>
      <w:r w:rsidRPr="00C95F10">
        <w:rPr>
          <w:rFonts w:hint="eastAsia"/>
        </w:rPr>
        <w:t>,</w:t>
      </w:r>
      <w:r w:rsidRPr="00C95F10">
        <w:rPr>
          <w:rFonts w:hint="eastAsia"/>
        </w:rPr>
        <w:t>人们也能得知每一场国家盛大仪式的举行过程及详细内容。这一举措</w:t>
      </w:r>
    </w:p>
    <w:p w:rsidR="00FC0183" w:rsidRPr="00C95F10" w:rsidRDefault="00FC0183" w:rsidP="00600831">
      <w:pPr>
        <w:adjustRightInd w:val="0"/>
        <w:ind w:firstLineChars="200" w:firstLine="420"/>
      </w:pPr>
      <w:r w:rsidRPr="00C95F10">
        <w:rPr>
          <w:rFonts w:hint="eastAsia"/>
        </w:rPr>
        <w:t>A.</w:t>
      </w:r>
      <w:r w:rsidRPr="00C95F10">
        <w:rPr>
          <w:rFonts w:hint="eastAsia"/>
        </w:rPr>
        <w:t>推动了民众对新政权的政治认同</w:t>
      </w:r>
      <w:r w:rsidR="006B24C6" w:rsidRPr="00C95F10">
        <w:rPr>
          <w:rFonts w:hint="eastAsia"/>
        </w:rPr>
        <w:t xml:space="preserve">         </w:t>
      </w:r>
      <w:r w:rsidRPr="00C95F10">
        <w:rPr>
          <w:rFonts w:hint="eastAsia"/>
        </w:rPr>
        <w:t>B.</w:t>
      </w:r>
      <w:r w:rsidRPr="00C95F10">
        <w:rPr>
          <w:rFonts w:hint="eastAsia"/>
        </w:rPr>
        <w:t>宜传了三大改造进程和重大成果</w:t>
      </w:r>
    </w:p>
    <w:p w:rsidR="00FC0183" w:rsidRPr="00C95F10" w:rsidRDefault="00FC0183" w:rsidP="00600831">
      <w:pPr>
        <w:adjustRightInd w:val="0"/>
        <w:ind w:firstLineChars="200" w:firstLine="420"/>
      </w:pPr>
      <w:r w:rsidRPr="00C95F10">
        <w:rPr>
          <w:rFonts w:hint="eastAsia"/>
        </w:rPr>
        <w:t>C.</w:t>
      </w:r>
      <w:r w:rsidRPr="00C95F10">
        <w:rPr>
          <w:rFonts w:hint="eastAsia"/>
        </w:rPr>
        <w:t>保证了第一部宪法的颁布和实施</w:t>
      </w:r>
      <w:r w:rsidR="006B24C6" w:rsidRPr="00C95F10">
        <w:rPr>
          <w:rFonts w:hint="eastAsia"/>
        </w:rPr>
        <w:t xml:space="preserve">         </w:t>
      </w:r>
      <w:r w:rsidRPr="00C95F10">
        <w:rPr>
          <w:rFonts w:hint="eastAsia"/>
        </w:rPr>
        <w:t>D.</w:t>
      </w:r>
      <w:r w:rsidRPr="00C95F10">
        <w:rPr>
          <w:rFonts w:hint="eastAsia"/>
        </w:rPr>
        <w:t>促进了社会主义新农村建设发展</w:t>
      </w:r>
    </w:p>
    <w:p w:rsidR="00FC0183" w:rsidRPr="00C95F10" w:rsidRDefault="00FC0183" w:rsidP="00600831">
      <w:pPr>
        <w:adjustRightInd w:val="0"/>
      </w:pPr>
      <w:r w:rsidRPr="00C95F10">
        <w:rPr>
          <w:rFonts w:hint="eastAsia"/>
        </w:rPr>
        <w:t>14.</w:t>
      </w:r>
      <w:r w:rsidRPr="00C95F10">
        <w:rPr>
          <w:rFonts w:hint="eastAsia"/>
        </w:rPr>
        <w:t>右图为</w:t>
      </w:r>
      <w:r w:rsidRPr="00C95F10">
        <w:rPr>
          <w:rFonts w:hint="eastAsia"/>
        </w:rPr>
        <w:t>20</w:t>
      </w:r>
      <w:r w:rsidRPr="00C95F10">
        <w:rPr>
          <w:rFonts w:hint="eastAsia"/>
        </w:rPr>
        <w:t>世纪</w:t>
      </w:r>
      <w:r w:rsidRPr="00C95F10">
        <w:rPr>
          <w:rFonts w:hint="eastAsia"/>
        </w:rPr>
        <w:t>60</w:t>
      </w:r>
      <w:r w:rsidRPr="00C95F10">
        <w:rPr>
          <w:rFonts w:hint="eastAsia"/>
        </w:rPr>
        <w:t>年代的农村街道</w:t>
      </w:r>
      <w:proofErr w:type="gramStart"/>
      <w:r w:rsidRPr="00C95F10">
        <w:rPr>
          <w:rFonts w:hint="eastAsia"/>
        </w:rPr>
        <w:t>宜传画《半农半读》</w:t>
      </w:r>
      <w:proofErr w:type="gramEnd"/>
      <w:r w:rsidRPr="00C95F10">
        <w:rPr>
          <w:rFonts w:hint="eastAsia"/>
        </w:rPr>
        <w:t>。这一作品</w:t>
      </w:r>
      <w:r w:rsidR="006B24C6" w:rsidRPr="00C95F10">
        <w:rPr>
          <w:rFonts w:hint="eastAsia"/>
        </w:rPr>
        <w:t>（</w:t>
      </w:r>
      <w:r w:rsidR="006B24C6" w:rsidRPr="00C95F10">
        <w:rPr>
          <w:rFonts w:hint="eastAsia"/>
        </w:rPr>
        <w:t xml:space="preserve">    </w:t>
      </w:r>
      <w:r w:rsidR="006B24C6" w:rsidRPr="00C95F10">
        <w:rPr>
          <w:rFonts w:hint="eastAsia"/>
        </w:rPr>
        <w:t>）</w:t>
      </w:r>
    </w:p>
    <w:p w:rsidR="006B24C6" w:rsidRPr="00C95F10" w:rsidRDefault="006B24C6" w:rsidP="00600831">
      <w:pPr>
        <w:tabs>
          <w:tab w:val="left" w:pos="3110"/>
        </w:tabs>
        <w:adjustRightInd w:val="0"/>
        <w:ind w:firstLineChars="200" w:firstLine="480"/>
      </w:pPr>
      <w:r w:rsidRPr="00C95F10">
        <w:rPr>
          <w:rFonts w:ascii="宋体" w:hAnsi="宋体" w:cs="宋体"/>
          <w:noProof/>
          <w:kern w:val="0"/>
          <w:sz w:val="24"/>
          <w:szCs w:val="24"/>
        </w:rPr>
        <w:drawing>
          <wp:anchor distT="0" distB="0" distL="114300" distR="114300" simplePos="0" relativeHeight="251659264" behindDoc="1" locked="0" layoutInCell="1" allowOverlap="1" wp14:anchorId="39E57E51" wp14:editId="342BB375">
            <wp:simplePos x="0" y="0"/>
            <wp:positionH relativeFrom="column">
              <wp:posOffset>3680460</wp:posOffset>
            </wp:positionH>
            <wp:positionV relativeFrom="paragraph">
              <wp:posOffset>96520</wp:posOffset>
            </wp:positionV>
            <wp:extent cx="2221865" cy="1454150"/>
            <wp:effectExtent l="0" t="0" r="6985" b="0"/>
            <wp:wrapTight wrapText="bothSides">
              <wp:wrapPolygon edited="0">
                <wp:start x="0" y="0"/>
                <wp:lineTo x="0" y="21223"/>
                <wp:lineTo x="21483" y="21223"/>
                <wp:lineTo x="21483" y="0"/>
                <wp:lineTo x="0" y="0"/>
              </wp:wrapPolygon>
            </wp:wrapTight>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865" cy="1454150"/>
                    </a:xfrm>
                    <a:prstGeom prst="rect">
                      <a:avLst/>
                    </a:prstGeom>
                    <a:noFill/>
                  </pic:spPr>
                </pic:pic>
              </a:graphicData>
            </a:graphic>
            <wp14:sizeRelH relativeFrom="page">
              <wp14:pctWidth>0</wp14:pctWidth>
            </wp14:sizeRelH>
            <wp14:sizeRelV relativeFrom="page">
              <wp14:pctHeight>0</wp14:pctHeight>
            </wp14:sizeRelV>
          </wp:anchor>
        </w:drawing>
      </w:r>
      <w:r w:rsidR="00FC0183" w:rsidRPr="00C95F10">
        <w:rPr>
          <w:rFonts w:hint="eastAsia"/>
        </w:rPr>
        <w:t>A.</w:t>
      </w:r>
      <w:r w:rsidR="00FC0183" w:rsidRPr="00C95F10">
        <w:rPr>
          <w:rFonts w:hint="eastAsia"/>
        </w:rPr>
        <w:t>推动了农村教育体制的变革</w:t>
      </w:r>
      <w:r w:rsidRPr="00C95F10">
        <w:tab/>
      </w:r>
    </w:p>
    <w:p w:rsidR="00FC0183" w:rsidRPr="00C95F10" w:rsidRDefault="00FC0183" w:rsidP="00600831">
      <w:pPr>
        <w:tabs>
          <w:tab w:val="left" w:pos="3110"/>
        </w:tabs>
        <w:adjustRightInd w:val="0"/>
        <w:ind w:firstLineChars="200" w:firstLine="420"/>
      </w:pPr>
      <w:r w:rsidRPr="00C95F10">
        <w:rPr>
          <w:rFonts w:hint="eastAsia"/>
        </w:rPr>
        <w:t>B.</w:t>
      </w:r>
      <w:r w:rsidRPr="00C95F10">
        <w:rPr>
          <w:rFonts w:hint="eastAsia"/>
        </w:rPr>
        <w:t>体现了现实主义的绘画风格</w:t>
      </w:r>
    </w:p>
    <w:p w:rsidR="006B24C6" w:rsidRPr="00C95F10" w:rsidRDefault="00FC0183" w:rsidP="00600831">
      <w:pPr>
        <w:adjustRightInd w:val="0"/>
        <w:ind w:firstLineChars="200" w:firstLine="420"/>
      </w:pPr>
      <w:r w:rsidRPr="00C95F10">
        <w:rPr>
          <w:rFonts w:hint="eastAsia"/>
        </w:rPr>
        <w:t>C.</w:t>
      </w:r>
      <w:r w:rsidRPr="00C95F10">
        <w:rPr>
          <w:rFonts w:hint="eastAsia"/>
        </w:rPr>
        <w:t>助推了“大跃进</w:t>
      </w:r>
      <w:r w:rsidRPr="00C95F10">
        <w:rPr>
          <w:rFonts w:hint="eastAsia"/>
        </w:rPr>
        <w:t>"</w:t>
      </w:r>
      <w:r w:rsidRPr="00C95F10">
        <w:rPr>
          <w:rFonts w:hint="eastAsia"/>
        </w:rPr>
        <w:t>的社会风气</w:t>
      </w:r>
    </w:p>
    <w:p w:rsidR="00FC0183" w:rsidRPr="00C95F10" w:rsidRDefault="00FC0183" w:rsidP="00600831">
      <w:pPr>
        <w:adjustRightInd w:val="0"/>
        <w:ind w:firstLineChars="200" w:firstLine="420"/>
      </w:pPr>
      <w:r w:rsidRPr="00C95F10">
        <w:rPr>
          <w:rFonts w:hint="eastAsia"/>
        </w:rPr>
        <w:t>D.</w:t>
      </w:r>
      <w:r w:rsidRPr="00C95F10">
        <w:rPr>
          <w:rFonts w:hint="eastAsia"/>
        </w:rPr>
        <w:t>说明知识青年是农村建设主力</w:t>
      </w:r>
    </w:p>
    <w:p w:rsidR="00230956" w:rsidRPr="00C95F10" w:rsidRDefault="00230956" w:rsidP="00600831">
      <w:pPr>
        <w:adjustRightInd w:val="0"/>
      </w:pPr>
    </w:p>
    <w:p w:rsidR="006B24C6" w:rsidRPr="00C95F10" w:rsidRDefault="006B24C6" w:rsidP="00600831">
      <w:pPr>
        <w:adjustRightInd w:val="0"/>
      </w:pPr>
    </w:p>
    <w:p w:rsidR="00FF168A" w:rsidRPr="00C95F10" w:rsidRDefault="00FF168A" w:rsidP="00600831">
      <w:pPr>
        <w:adjustRightInd w:val="0"/>
      </w:pPr>
    </w:p>
    <w:p w:rsidR="00FC0183" w:rsidRPr="00C95F10" w:rsidRDefault="00FC0183" w:rsidP="00600831">
      <w:pPr>
        <w:adjustRightInd w:val="0"/>
      </w:pPr>
      <w:r w:rsidRPr="00C95F10">
        <w:rPr>
          <w:rFonts w:hint="eastAsia"/>
        </w:rPr>
        <w:lastRenderedPageBreak/>
        <w:t>I5.1981</w:t>
      </w:r>
      <w:r w:rsidRPr="00C95F10">
        <w:rPr>
          <w:rFonts w:hint="eastAsia"/>
        </w:rPr>
        <w:t>年</w:t>
      </w:r>
      <w:r w:rsidRPr="00C95F10">
        <w:rPr>
          <w:rFonts w:hint="eastAsia"/>
        </w:rPr>
        <w:t>5</w:t>
      </w:r>
      <w:r w:rsidRPr="00C95F10">
        <w:rPr>
          <w:rFonts w:hint="eastAsia"/>
        </w:rPr>
        <w:t>月、上海嘉定县广播站连续报道封</w:t>
      </w:r>
      <w:proofErr w:type="gramStart"/>
      <w:r w:rsidRPr="00C95F10">
        <w:rPr>
          <w:rFonts w:hint="eastAsia"/>
        </w:rPr>
        <w:t>浜公杜</w:t>
      </w:r>
      <w:proofErr w:type="gramEnd"/>
      <w:r w:rsidRPr="00C95F10">
        <w:rPr>
          <w:rFonts w:hint="eastAsia"/>
        </w:rPr>
        <w:t>朱家生产队和曹王公杜张北生产队联产到</w:t>
      </w:r>
      <w:proofErr w:type="gramStart"/>
      <w:r w:rsidRPr="00C95F10">
        <w:rPr>
          <w:rFonts w:hint="eastAsia"/>
        </w:rPr>
        <w:t>劳</w:t>
      </w:r>
      <w:proofErr w:type="gramEnd"/>
      <w:r w:rsidRPr="00C95F10">
        <w:rPr>
          <w:rFonts w:hint="eastAsia"/>
        </w:rPr>
        <w:t>的做法，全县很快有</w:t>
      </w:r>
      <w:r w:rsidRPr="00C95F10">
        <w:rPr>
          <w:rFonts w:hint="eastAsia"/>
        </w:rPr>
        <w:t>20</w:t>
      </w:r>
      <w:r w:rsidRPr="00C95F10">
        <w:rPr>
          <w:rFonts w:hint="eastAsia"/>
        </w:rPr>
        <w:t>多个生产队扩大试行全部作物联产到</w:t>
      </w:r>
      <w:proofErr w:type="gramStart"/>
      <w:r w:rsidRPr="00C95F10">
        <w:rPr>
          <w:rFonts w:hint="eastAsia"/>
        </w:rPr>
        <w:t>劳</w:t>
      </w:r>
      <w:proofErr w:type="gramEnd"/>
      <w:r w:rsidRPr="00C95F10">
        <w:rPr>
          <w:rFonts w:hint="eastAsia"/>
        </w:rPr>
        <w:t>责任制</w:t>
      </w:r>
      <w:r w:rsidRPr="00C95F10">
        <w:rPr>
          <w:rFonts w:hint="eastAsia"/>
        </w:rPr>
        <w:t>,</w:t>
      </w:r>
      <w:r w:rsidRPr="00C95F10">
        <w:rPr>
          <w:rFonts w:hint="eastAsia"/>
        </w:rPr>
        <w:t>这在全县城乡引起了震动</w:t>
      </w:r>
      <w:r w:rsidR="00FF168A" w:rsidRPr="00C95F10">
        <w:rPr>
          <w:rFonts w:hint="eastAsia"/>
        </w:rPr>
        <w:t>，社</w:t>
      </w:r>
      <w:r w:rsidRPr="00C95F10">
        <w:rPr>
          <w:rFonts w:hint="eastAsia"/>
        </w:rPr>
        <w:t>员中议论纷纷</w:t>
      </w:r>
      <w:r w:rsidR="00FF168A" w:rsidRPr="00C95F10">
        <w:rPr>
          <w:rFonts w:hint="eastAsia"/>
        </w:rPr>
        <w:t>，</w:t>
      </w:r>
      <w:r w:rsidRPr="00C95F10">
        <w:rPr>
          <w:rFonts w:hint="eastAsia"/>
        </w:rPr>
        <w:t>有</w:t>
      </w:r>
      <w:r w:rsidR="00FF168A" w:rsidRPr="00C95F10">
        <w:rPr>
          <w:rFonts w:hint="eastAsia"/>
        </w:rPr>
        <w:t>赞</w:t>
      </w:r>
      <w:r w:rsidRPr="00C95F10">
        <w:rPr>
          <w:rFonts w:hint="eastAsia"/>
        </w:rPr>
        <w:t>成、有反对。这表明</w:t>
      </w:r>
      <w:r w:rsidR="00FF168A" w:rsidRPr="00C95F10">
        <w:rPr>
          <w:rFonts w:hint="eastAsia"/>
        </w:rPr>
        <w:t>（</w:t>
      </w:r>
      <w:r w:rsidR="00FF168A" w:rsidRPr="00C95F10">
        <w:rPr>
          <w:rFonts w:hint="eastAsia"/>
        </w:rPr>
        <w:t xml:space="preserve">    </w:t>
      </w:r>
      <w:r w:rsidR="009D7790" w:rsidRPr="00C95F10">
        <w:rPr>
          <w:rFonts w:hint="eastAsia"/>
        </w:rPr>
        <w:t>）</w:t>
      </w:r>
    </w:p>
    <w:p w:rsidR="00FC0183" w:rsidRPr="00C95F10" w:rsidRDefault="00FC0183" w:rsidP="00600831">
      <w:pPr>
        <w:adjustRightInd w:val="0"/>
        <w:ind w:firstLineChars="200" w:firstLine="420"/>
      </w:pPr>
      <w:r w:rsidRPr="00C95F10">
        <w:rPr>
          <w:rFonts w:hint="eastAsia"/>
        </w:rPr>
        <w:t>A.</w:t>
      </w:r>
      <w:r w:rsidRPr="00C95F10">
        <w:rPr>
          <w:rFonts w:hint="eastAsia"/>
        </w:rPr>
        <w:t>八字方针得到了全面贯彻和执行</w:t>
      </w:r>
      <w:r w:rsidR="00254A32" w:rsidRPr="00C95F10">
        <w:rPr>
          <w:rFonts w:hint="eastAsia"/>
        </w:rPr>
        <w:t xml:space="preserve">        </w:t>
      </w:r>
      <w:r w:rsidRPr="00C95F10">
        <w:rPr>
          <w:rFonts w:hint="eastAsia"/>
        </w:rPr>
        <w:t>B.</w:t>
      </w:r>
      <w:r w:rsidRPr="00C95F10">
        <w:rPr>
          <w:rFonts w:hint="eastAsia"/>
        </w:rPr>
        <w:t>农村经济体制改革已经基本完成</w:t>
      </w:r>
    </w:p>
    <w:p w:rsidR="00560404" w:rsidRPr="00C95F10" w:rsidRDefault="00FC0183" w:rsidP="00600831">
      <w:pPr>
        <w:adjustRightInd w:val="0"/>
        <w:ind w:firstLineChars="200" w:firstLine="420"/>
      </w:pPr>
      <w:r w:rsidRPr="00C95F10">
        <w:rPr>
          <w:rFonts w:hint="eastAsia"/>
        </w:rPr>
        <w:t>C.</w:t>
      </w:r>
      <w:r w:rsidRPr="00C95F10">
        <w:rPr>
          <w:rFonts w:hint="eastAsia"/>
        </w:rPr>
        <w:t>经济所有制结构发生了质的改变</w:t>
      </w:r>
      <w:r w:rsidR="00254A32" w:rsidRPr="00C95F10">
        <w:rPr>
          <w:rFonts w:hint="eastAsia"/>
        </w:rPr>
        <w:t xml:space="preserve">        </w:t>
      </w:r>
      <w:r w:rsidRPr="00C95F10">
        <w:rPr>
          <w:rFonts w:hint="eastAsia"/>
        </w:rPr>
        <w:t>D.</w:t>
      </w:r>
      <w:r w:rsidRPr="00C95F10">
        <w:rPr>
          <w:rFonts w:hint="eastAsia"/>
        </w:rPr>
        <w:t>强化政策宣讲和落实是当务之急</w:t>
      </w:r>
    </w:p>
    <w:p w:rsidR="00560404" w:rsidRDefault="00560404" w:rsidP="00600831">
      <w:pPr>
        <w:adjustRightInd w:val="0"/>
      </w:pPr>
    </w:p>
    <w:p w:rsidR="00230956" w:rsidRPr="00C95F10" w:rsidRDefault="00600831" w:rsidP="00966F19">
      <w:pPr>
        <w:adjustRightInd w:val="0"/>
        <w:rPr>
          <w:b/>
        </w:rPr>
      </w:pPr>
      <w:r w:rsidRPr="00C95F10">
        <w:rPr>
          <w:rFonts w:hint="eastAsia"/>
          <w:b/>
        </w:rPr>
        <w:t>二、非选择题。</w:t>
      </w:r>
    </w:p>
    <w:p w:rsidR="00230956" w:rsidRPr="008172F5" w:rsidRDefault="00230956" w:rsidP="00230956">
      <w:pPr>
        <w:rPr>
          <w:b/>
        </w:rPr>
      </w:pPr>
      <w:r w:rsidRPr="008172F5">
        <w:rPr>
          <w:rFonts w:hint="eastAsia"/>
          <w:b/>
        </w:rPr>
        <w:t>16.(14</w:t>
      </w:r>
      <w:r w:rsidRPr="008172F5">
        <w:rPr>
          <w:rFonts w:hint="eastAsia"/>
          <w:b/>
        </w:rPr>
        <w:t>分</w:t>
      </w:r>
      <w:r w:rsidRPr="008172F5">
        <w:rPr>
          <w:rFonts w:hint="eastAsia"/>
          <w:b/>
        </w:rPr>
        <w:t>)</w:t>
      </w:r>
      <w:r w:rsidRPr="008172F5">
        <w:rPr>
          <w:rFonts w:hint="eastAsia"/>
          <w:b/>
        </w:rPr>
        <w:t>据史书记载，从隋朝大业元年</w:t>
      </w:r>
      <w:r w:rsidRPr="008172F5">
        <w:rPr>
          <w:rFonts w:hint="eastAsia"/>
          <w:b/>
        </w:rPr>
        <w:t>(605)</w:t>
      </w:r>
      <w:r w:rsidRPr="008172F5">
        <w:rPr>
          <w:rFonts w:hint="eastAsia"/>
          <w:b/>
        </w:rPr>
        <w:t>的进土科算起，到光绪三十一年</w:t>
      </w:r>
      <w:r w:rsidRPr="008172F5">
        <w:rPr>
          <w:rFonts w:hint="eastAsia"/>
          <w:b/>
        </w:rPr>
        <w:t>(1905)</w:t>
      </w:r>
      <w:r w:rsidRPr="008172F5">
        <w:rPr>
          <w:rFonts w:hint="eastAsia"/>
          <w:b/>
        </w:rPr>
        <w:t>正式废除，科举制整整绵延存在了</w:t>
      </w:r>
      <w:r w:rsidRPr="008172F5">
        <w:rPr>
          <w:rFonts w:hint="eastAsia"/>
          <w:b/>
        </w:rPr>
        <w:t>1300</w:t>
      </w:r>
      <w:r w:rsidRPr="008172F5">
        <w:rPr>
          <w:rFonts w:hint="eastAsia"/>
          <w:b/>
        </w:rPr>
        <w:t>周年，在国内外有着广泛而深远的影响。图</w:t>
      </w:r>
      <w:r w:rsidRPr="008172F5">
        <w:rPr>
          <w:rFonts w:hint="eastAsia"/>
          <w:b/>
        </w:rPr>
        <w:t>5</w:t>
      </w:r>
      <w:r w:rsidRPr="008172F5">
        <w:rPr>
          <w:rFonts w:hint="eastAsia"/>
          <w:b/>
        </w:rPr>
        <w:t>、图</w:t>
      </w:r>
      <w:r w:rsidRPr="008172F5">
        <w:rPr>
          <w:rFonts w:hint="eastAsia"/>
          <w:b/>
        </w:rPr>
        <w:t>6</w:t>
      </w:r>
      <w:r w:rsidRPr="008172F5">
        <w:rPr>
          <w:rFonts w:hint="eastAsia"/>
          <w:b/>
        </w:rPr>
        <w:t>、图</w:t>
      </w:r>
      <w:r w:rsidRPr="008172F5">
        <w:rPr>
          <w:rFonts w:hint="eastAsia"/>
          <w:b/>
        </w:rPr>
        <w:t>7</w:t>
      </w:r>
      <w:r w:rsidRPr="008172F5">
        <w:rPr>
          <w:rFonts w:hint="eastAsia"/>
          <w:b/>
        </w:rPr>
        <w:t>、图</w:t>
      </w:r>
      <w:r w:rsidRPr="008172F5">
        <w:rPr>
          <w:rFonts w:hint="eastAsia"/>
          <w:b/>
        </w:rPr>
        <w:t>8</w:t>
      </w:r>
      <w:r w:rsidRPr="008172F5">
        <w:rPr>
          <w:rFonts w:hint="eastAsia"/>
          <w:b/>
        </w:rPr>
        <w:t>是中国古代四个历史时期</w:t>
      </w:r>
      <w:r w:rsidRPr="008172F5">
        <w:rPr>
          <w:rFonts w:hint="eastAsia"/>
          <w:b/>
        </w:rPr>
        <w:t>(</w:t>
      </w:r>
      <w:r w:rsidRPr="008172F5">
        <w:rPr>
          <w:rFonts w:hint="eastAsia"/>
          <w:b/>
        </w:rPr>
        <w:t>唐代、两宋、元代、明清</w:t>
      </w:r>
      <w:r w:rsidRPr="008172F5">
        <w:rPr>
          <w:rFonts w:hint="eastAsia"/>
          <w:b/>
        </w:rPr>
        <w:t>)</w:t>
      </w:r>
      <w:r w:rsidRPr="008172F5">
        <w:rPr>
          <w:rFonts w:hint="eastAsia"/>
          <w:b/>
        </w:rPr>
        <w:t>的科举状元籍贯统计部分摘录表。阅读材料，回答问题。</w:t>
      </w:r>
    </w:p>
    <w:p w:rsidR="00230956" w:rsidRDefault="00230956" w:rsidP="00230956">
      <w:r>
        <w:t xml:space="preserve"> </w:t>
      </w:r>
      <w:r>
        <w:rPr>
          <w:rFonts w:ascii="Times New Roman" w:hAnsi="Times New Roman"/>
          <w:noProof/>
          <w:color w:val="000000"/>
        </w:rPr>
        <w:drawing>
          <wp:inline distT="0" distB="0" distL="0" distR="0" wp14:anchorId="7FEDF3E2" wp14:editId="66B22CA5">
            <wp:extent cx="5353049" cy="302895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3735" cy="3034997"/>
                    </a:xfrm>
                    <a:prstGeom prst="rect">
                      <a:avLst/>
                    </a:prstGeom>
                    <a:noFill/>
                    <a:ln>
                      <a:noFill/>
                    </a:ln>
                  </pic:spPr>
                </pic:pic>
              </a:graphicData>
            </a:graphic>
          </wp:inline>
        </w:drawing>
      </w:r>
    </w:p>
    <w:p w:rsidR="00230956" w:rsidRDefault="00230956" w:rsidP="00600831">
      <w:pPr>
        <w:ind w:firstLineChars="3200" w:firstLine="6720"/>
      </w:pPr>
      <w:r>
        <w:rPr>
          <w:rFonts w:hint="eastAsia"/>
        </w:rPr>
        <w:t>——</w:t>
      </w:r>
      <w:proofErr w:type="gramStart"/>
      <w:r>
        <w:rPr>
          <w:rFonts w:hint="eastAsia"/>
        </w:rPr>
        <w:t>据网易</w:t>
      </w:r>
      <w:proofErr w:type="gramEnd"/>
      <w:r>
        <w:rPr>
          <w:rFonts w:hint="eastAsia"/>
        </w:rPr>
        <w:t>网络资料整理</w:t>
      </w:r>
    </w:p>
    <w:p w:rsidR="00230956" w:rsidRPr="00600831" w:rsidRDefault="00230956" w:rsidP="00230956">
      <w:pPr>
        <w:rPr>
          <w:b/>
        </w:rPr>
      </w:pPr>
      <w:r w:rsidRPr="00600831">
        <w:rPr>
          <w:rFonts w:hint="eastAsia"/>
          <w:b/>
        </w:rPr>
        <w:t>分别提取图</w:t>
      </w:r>
      <w:r w:rsidRPr="00600831">
        <w:rPr>
          <w:rFonts w:hint="eastAsia"/>
          <w:b/>
        </w:rPr>
        <w:t>5</w:t>
      </w:r>
      <w:r w:rsidRPr="00600831">
        <w:rPr>
          <w:rFonts w:hint="eastAsia"/>
          <w:b/>
        </w:rPr>
        <w:t>、图</w:t>
      </w:r>
      <w:r w:rsidRPr="00600831">
        <w:rPr>
          <w:rFonts w:hint="eastAsia"/>
          <w:b/>
        </w:rPr>
        <w:t>6</w:t>
      </w:r>
      <w:r w:rsidRPr="00600831">
        <w:rPr>
          <w:rFonts w:hint="eastAsia"/>
          <w:b/>
        </w:rPr>
        <w:t>、图</w:t>
      </w:r>
      <w:r w:rsidRPr="00600831">
        <w:rPr>
          <w:rFonts w:hint="eastAsia"/>
          <w:b/>
        </w:rPr>
        <w:t>7</w:t>
      </w:r>
      <w:r w:rsidRPr="00600831">
        <w:rPr>
          <w:rFonts w:hint="eastAsia"/>
          <w:b/>
        </w:rPr>
        <w:t>、图</w:t>
      </w:r>
      <w:r w:rsidRPr="00600831">
        <w:rPr>
          <w:rFonts w:hint="eastAsia"/>
          <w:b/>
        </w:rPr>
        <w:t>8</w:t>
      </w:r>
      <w:r w:rsidRPr="00600831">
        <w:rPr>
          <w:rFonts w:hint="eastAsia"/>
          <w:b/>
        </w:rPr>
        <w:t>的科举状元籍贯分布等信息，并据此说明与其相对应的历史时期。</w:t>
      </w:r>
      <w:r w:rsidRPr="00600831">
        <w:rPr>
          <w:rFonts w:hint="eastAsia"/>
          <w:b/>
        </w:rPr>
        <w:t>(14</w:t>
      </w:r>
      <w:r w:rsidRPr="00600831">
        <w:rPr>
          <w:rFonts w:hint="eastAsia"/>
          <w:b/>
        </w:rPr>
        <w:t>分</w:t>
      </w:r>
      <w:r w:rsidRPr="00600831">
        <w:rPr>
          <w:rFonts w:hint="eastAsia"/>
          <w:b/>
        </w:rPr>
        <w:t>)</w:t>
      </w:r>
    </w:p>
    <w:p w:rsidR="00230956" w:rsidRDefault="00230956" w:rsidP="00230956"/>
    <w:p w:rsidR="00230956" w:rsidRDefault="00230956" w:rsidP="00230956"/>
    <w:p w:rsidR="00560404" w:rsidRPr="008172F5" w:rsidRDefault="00234858" w:rsidP="00EC7FA9">
      <w:pPr>
        <w:rPr>
          <w:b/>
        </w:rPr>
      </w:pPr>
      <w:r w:rsidRPr="008172F5">
        <w:rPr>
          <w:rFonts w:hint="eastAsia"/>
          <w:b/>
        </w:rPr>
        <w:t>1</w:t>
      </w:r>
      <w:r w:rsidR="008C59F5" w:rsidRPr="008172F5">
        <w:rPr>
          <w:rFonts w:hint="eastAsia"/>
          <w:b/>
        </w:rPr>
        <w:t>7.</w:t>
      </w:r>
      <w:r w:rsidR="008C59F5" w:rsidRPr="008172F5">
        <w:rPr>
          <w:rFonts w:hint="eastAsia"/>
          <w:b/>
        </w:rPr>
        <w:t>阅读材料</w:t>
      </w:r>
      <w:r w:rsidR="008C59F5" w:rsidRPr="008172F5">
        <w:rPr>
          <w:rFonts w:hint="eastAsia"/>
          <w:b/>
        </w:rPr>
        <w:t>,</w:t>
      </w:r>
      <w:r w:rsidR="008C59F5" w:rsidRPr="008172F5">
        <w:rPr>
          <w:rFonts w:hint="eastAsia"/>
          <w:b/>
        </w:rPr>
        <w:t>完成下列要求。</w:t>
      </w:r>
      <w:r w:rsidR="008C59F5" w:rsidRPr="008172F5">
        <w:rPr>
          <w:rFonts w:hint="eastAsia"/>
          <w:b/>
        </w:rPr>
        <w:t>(1</w:t>
      </w:r>
      <w:r w:rsidR="008172F5">
        <w:rPr>
          <w:rFonts w:hint="eastAsia"/>
          <w:b/>
        </w:rPr>
        <w:t>6</w:t>
      </w:r>
      <w:r w:rsidR="008C59F5" w:rsidRPr="008172F5">
        <w:rPr>
          <w:rFonts w:hint="eastAsia"/>
          <w:b/>
        </w:rPr>
        <w:t>分</w:t>
      </w:r>
      <w:r w:rsidR="008C59F5" w:rsidRPr="008172F5">
        <w:rPr>
          <w:rFonts w:hint="eastAsia"/>
          <w:b/>
        </w:rPr>
        <w:t>)</w:t>
      </w:r>
    </w:p>
    <w:p w:rsidR="008C59F5" w:rsidRPr="008C59F5" w:rsidRDefault="008C59F5" w:rsidP="008C59F5">
      <w:pPr>
        <w:rPr>
          <w:rFonts w:ascii="楷体" w:eastAsia="楷体" w:hAnsi="楷体"/>
          <w:szCs w:val="21"/>
        </w:rPr>
      </w:pPr>
      <w:r w:rsidRPr="00600831">
        <w:rPr>
          <w:rFonts w:hint="eastAsia"/>
          <w:b/>
        </w:rPr>
        <w:t>材料</w:t>
      </w:r>
      <w:proofErr w:type="gramStart"/>
      <w:r w:rsidRPr="00600831">
        <w:rPr>
          <w:rFonts w:hint="eastAsia"/>
          <w:b/>
        </w:rPr>
        <w:t>一</w:t>
      </w:r>
      <w:proofErr w:type="gramEnd"/>
      <w:r>
        <w:rPr>
          <w:rFonts w:hint="eastAsia"/>
        </w:rPr>
        <w:t xml:space="preserve"> </w:t>
      </w:r>
      <w:r w:rsidRPr="008C59F5">
        <w:rPr>
          <w:rFonts w:ascii="楷体" w:eastAsia="楷体" w:hAnsi="楷体" w:hint="eastAsia"/>
          <w:szCs w:val="21"/>
        </w:rPr>
        <w:t>新中国成立后， 日本政府以片面的《美日安保条约》和&lt;日台条约</w:t>
      </w:r>
      <w:proofErr w:type="gramStart"/>
      <w:r w:rsidRPr="008C59F5">
        <w:rPr>
          <w:rFonts w:ascii="楷体" w:eastAsia="楷体" w:hAnsi="楷体" w:hint="eastAsia"/>
          <w:szCs w:val="21"/>
        </w:rPr>
        <w:t>》</w:t>
      </w:r>
      <w:proofErr w:type="gramEnd"/>
      <w:r w:rsidRPr="008C59F5">
        <w:rPr>
          <w:rFonts w:ascii="楷体" w:eastAsia="楷体" w:hAnsi="楷体" w:hint="eastAsia"/>
          <w:szCs w:val="21"/>
        </w:rPr>
        <w:t>为基础,对新中国奉行孤立不承认、“两个中国”和“政经分离”政策,导致从1949年至1972年23年间,两国政府间并无正式外交关系。尽管如此,两国在民间交往、经贸合作和文化往来等领域取得了一定的成绩。1962年11 月9日,廖承志和高研达之</w:t>
      </w:r>
      <w:proofErr w:type="gramStart"/>
      <w:r w:rsidRPr="008C59F5">
        <w:rPr>
          <w:rFonts w:ascii="楷体" w:eastAsia="楷体" w:hAnsi="楷体" w:hint="eastAsia"/>
          <w:szCs w:val="21"/>
        </w:rPr>
        <w:t>助签订</w:t>
      </w:r>
      <w:proofErr w:type="gramEnd"/>
      <w:r w:rsidRPr="008C59F5">
        <w:rPr>
          <w:rFonts w:ascii="楷体" w:eastAsia="楷体" w:hAnsi="楷体" w:hint="eastAsia"/>
          <w:szCs w:val="21"/>
        </w:rPr>
        <w:t>了《中日长期综合贸易备忘录》。当年中日贸易额就达到1.37亿美元。70年代.初,中国恢复联合国的合法席位以及尼克松访华,为中日关系的改善创造了契机。1972年9月,日本首相田中角荣访问中国,双方发表《中日联合声明》,实现了中日关系正常化。1978年8 月,中日两国又签订了《中日和平友好条约》。从法律上结束了两国间的战争状态。</w:t>
      </w:r>
    </w:p>
    <w:p w:rsidR="008C59F5" w:rsidRDefault="008C59F5" w:rsidP="00600831">
      <w:pPr>
        <w:ind w:firstLineChars="2900" w:firstLine="6090"/>
      </w:pPr>
      <w:r>
        <w:rPr>
          <w:rFonts w:hint="eastAsia"/>
        </w:rPr>
        <w:t>——摘编自</w:t>
      </w:r>
      <w:proofErr w:type="gramStart"/>
      <w:r>
        <w:rPr>
          <w:rFonts w:hint="eastAsia"/>
        </w:rPr>
        <w:t>林代昭</w:t>
      </w:r>
      <w:proofErr w:type="gramEnd"/>
      <w:r>
        <w:rPr>
          <w:rFonts w:hint="eastAsia"/>
        </w:rPr>
        <w:t>《中日关系史》等</w:t>
      </w:r>
    </w:p>
    <w:p w:rsidR="008C59F5" w:rsidRPr="008C59F5" w:rsidRDefault="008C59F5" w:rsidP="008C59F5">
      <w:pPr>
        <w:rPr>
          <w:rFonts w:ascii="楷体" w:eastAsia="楷体" w:hAnsi="楷体"/>
        </w:rPr>
      </w:pPr>
      <w:r w:rsidRPr="008172F5">
        <w:rPr>
          <w:rFonts w:hint="eastAsia"/>
          <w:b/>
        </w:rPr>
        <w:t>材料二</w:t>
      </w:r>
      <w:r>
        <w:rPr>
          <w:rFonts w:hint="eastAsia"/>
        </w:rPr>
        <w:t xml:space="preserve"> </w:t>
      </w:r>
      <w:r w:rsidRPr="008C59F5">
        <w:rPr>
          <w:rFonts w:ascii="楷体" w:eastAsia="楷体" w:hAnsi="楷体" w:hint="eastAsia"/>
        </w:rPr>
        <w:t>20 世纪90年代后,由于国际格局的变化和日本政局的不稳,中日关系逐渐出现重新调整的波动式局面。1995-1996年,中日关系甚至陷入</w:t>
      </w:r>
      <w:proofErr w:type="gramStart"/>
      <w:r w:rsidRPr="008C59F5">
        <w:rPr>
          <w:rFonts w:ascii="楷体" w:eastAsia="楷体" w:hAnsi="楷体" w:hint="eastAsia"/>
        </w:rPr>
        <w:t>最</w:t>
      </w:r>
      <w:proofErr w:type="gramEnd"/>
      <w:r w:rsidRPr="008C59F5">
        <w:rPr>
          <w:rFonts w:ascii="楷体" w:eastAsia="楷体" w:hAnsi="楷体" w:hint="eastAsia"/>
        </w:rPr>
        <w:t>低谷，出现了“政冷经热”局面。虽然1997年出现了短暂的回暖,但2001年以后,小泉纯一郎首相在五年间六次参拜靖国神社,并提出所谓的“文化特殊论”,导致中日关系陷入比20世纪90年代中期更冷、更长的第二次“政冷”低谷。此后,安</w:t>
      </w:r>
      <w:proofErr w:type="gramStart"/>
      <w:r w:rsidRPr="008C59F5">
        <w:rPr>
          <w:rFonts w:ascii="楷体" w:eastAsia="楷体" w:hAnsi="楷体" w:hint="eastAsia"/>
        </w:rPr>
        <w:t>倍</w:t>
      </w:r>
      <w:proofErr w:type="gramEnd"/>
      <w:r w:rsidRPr="008C59F5">
        <w:rPr>
          <w:rFonts w:ascii="楷体" w:eastAsia="楷体" w:hAnsi="楷体" w:hint="eastAsia"/>
        </w:rPr>
        <w:t>、福田先后出任.日本首相,中日关系逐渐“回暖”,2008年5月,胡锦</w:t>
      </w:r>
      <w:proofErr w:type="gramStart"/>
      <w:r w:rsidRPr="008C59F5">
        <w:rPr>
          <w:rFonts w:ascii="楷体" w:eastAsia="楷体" w:hAnsi="楷体" w:hint="eastAsia"/>
        </w:rPr>
        <w:t>涛主席</w:t>
      </w:r>
      <w:proofErr w:type="gramEnd"/>
      <w:r w:rsidRPr="008C59F5">
        <w:rPr>
          <w:rFonts w:ascii="楷体" w:eastAsia="楷体" w:hAnsi="楷体" w:hint="eastAsia"/>
        </w:rPr>
        <w:t>对日本进行了被称为“暖春之旅”的正式访问,与福田首相一道,为站在新历史起点的中日关系做了重新的定位和定向。</w:t>
      </w:r>
    </w:p>
    <w:p w:rsidR="008C59F5" w:rsidRDefault="008C59F5" w:rsidP="00600831">
      <w:pPr>
        <w:ind w:firstLineChars="2600" w:firstLine="5460"/>
      </w:pPr>
      <w:r>
        <w:rPr>
          <w:rFonts w:hint="eastAsia"/>
        </w:rPr>
        <w:lastRenderedPageBreak/>
        <w:t>——摘编</w:t>
      </w:r>
      <w:proofErr w:type="gramStart"/>
      <w:r>
        <w:rPr>
          <w:rFonts w:hint="eastAsia"/>
        </w:rPr>
        <w:t>自冀伯详</w:t>
      </w:r>
      <w:proofErr w:type="gramEnd"/>
      <w:r>
        <w:rPr>
          <w:rFonts w:hint="eastAsia"/>
        </w:rPr>
        <w:t>《论战后中日关系》等</w:t>
      </w:r>
    </w:p>
    <w:p w:rsidR="008C59F5" w:rsidRPr="00600831" w:rsidRDefault="008C59F5" w:rsidP="008C59F5">
      <w:pPr>
        <w:rPr>
          <w:b/>
        </w:rPr>
      </w:pPr>
      <w:r w:rsidRPr="00600831">
        <w:rPr>
          <w:rFonts w:hint="eastAsia"/>
          <w:b/>
        </w:rPr>
        <w:t>(1)</w:t>
      </w:r>
      <w:r w:rsidRPr="00600831">
        <w:rPr>
          <w:rFonts w:hint="eastAsia"/>
          <w:b/>
        </w:rPr>
        <w:t>根据材料</w:t>
      </w:r>
      <w:r w:rsidRPr="00600831">
        <w:rPr>
          <w:rFonts w:hint="eastAsia"/>
          <w:b/>
        </w:rPr>
        <w:t>-</w:t>
      </w:r>
      <w:r w:rsidRPr="00600831">
        <w:rPr>
          <w:rFonts w:hint="eastAsia"/>
          <w:b/>
        </w:rPr>
        <w:t>并结合所学知识</w:t>
      </w:r>
      <w:r w:rsidRPr="00600831">
        <w:rPr>
          <w:rFonts w:hint="eastAsia"/>
          <w:b/>
        </w:rPr>
        <w:t>,</w:t>
      </w:r>
      <w:r w:rsidRPr="00600831">
        <w:rPr>
          <w:rFonts w:hint="eastAsia"/>
          <w:b/>
        </w:rPr>
        <w:t>概括</w:t>
      </w:r>
      <w:r w:rsidRPr="00600831">
        <w:rPr>
          <w:rFonts w:hint="eastAsia"/>
          <w:b/>
        </w:rPr>
        <w:t>20</w:t>
      </w:r>
      <w:r w:rsidRPr="00600831">
        <w:rPr>
          <w:rFonts w:hint="eastAsia"/>
          <w:b/>
        </w:rPr>
        <w:t>世纪</w:t>
      </w:r>
      <w:r w:rsidRPr="00600831">
        <w:rPr>
          <w:rFonts w:hint="eastAsia"/>
          <w:b/>
        </w:rPr>
        <w:t>50</w:t>
      </w:r>
      <w:r w:rsidRPr="00600831">
        <w:rPr>
          <w:rFonts w:hint="eastAsia"/>
          <w:b/>
        </w:rPr>
        <w:t>年代到</w:t>
      </w:r>
      <w:r w:rsidRPr="00600831">
        <w:rPr>
          <w:rFonts w:hint="eastAsia"/>
          <w:b/>
        </w:rPr>
        <w:t>70</w:t>
      </w:r>
      <w:r w:rsidRPr="00600831">
        <w:rPr>
          <w:rFonts w:hint="eastAsia"/>
          <w:b/>
        </w:rPr>
        <w:t>年代中日关系的变化及其成因。</w:t>
      </w:r>
      <w:r w:rsidRPr="00600831">
        <w:rPr>
          <w:rFonts w:hint="eastAsia"/>
          <w:b/>
        </w:rPr>
        <w:t>(</w:t>
      </w:r>
      <w:r w:rsidR="004D588A">
        <w:rPr>
          <w:rFonts w:hint="eastAsia"/>
          <w:b/>
        </w:rPr>
        <w:t>8</w:t>
      </w:r>
      <w:r w:rsidRPr="00600831">
        <w:rPr>
          <w:rFonts w:hint="eastAsia"/>
          <w:b/>
        </w:rPr>
        <w:t>分</w:t>
      </w:r>
      <w:r w:rsidRPr="00600831">
        <w:rPr>
          <w:rFonts w:hint="eastAsia"/>
          <w:b/>
        </w:rPr>
        <w:t>)</w:t>
      </w:r>
    </w:p>
    <w:p w:rsidR="00600831" w:rsidRDefault="00600831" w:rsidP="008C59F5">
      <w:pPr>
        <w:rPr>
          <w:b/>
        </w:rPr>
      </w:pPr>
    </w:p>
    <w:p w:rsidR="00600831" w:rsidRPr="00600831" w:rsidRDefault="00600831" w:rsidP="008C59F5">
      <w:pPr>
        <w:rPr>
          <w:b/>
        </w:rPr>
      </w:pPr>
    </w:p>
    <w:p w:rsidR="008C59F5" w:rsidRPr="00600831" w:rsidRDefault="008C59F5" w:rsidP="008C59F5">
      <w:pPr>
        <w:rPr>
          <w:b/>
        </w:rPr>
      </w:pPr>
      <w:r w:rsidRPr="00600831">
        <w:rPr>
          <w:rFonts w:hint="eastAsia"/>
          <w:b/>
        </w:rPr>
        <w:t>(2)</w:t>
      </w:r>
      <w:r w:rsidRPr="00600831">
        <w:rPr>
          <w:rFonts w:hint="eastAsia"/>
          <w:b/>
        </w:rPr>
        <w:t>根据</w:t>
      </w:r>
      <w:proofErr w:type="gramStart"/>
      <w:r w:rsidRPr="00600831">
        <w:rPr>
          <w:rFonts w:hint="eastAsia"/>
          <w:b/>
        </w:rPr>
        <w:t>材料二并结合</w:t>
      </w:r>
      <w:proofErr w:type="gramEnd"/>
      <w:r w:rsidRPr="00600831">
        <w:rPr>
          <w:rFonts w:hint="eastAsia"/>
          <w:b/>
        </w:rPr>
        <w:t>所学知识</w:t>
      </w:r>
      <w:r w:rsidRPr="00600831">
        <w:rPr>
          <w:rFonts w:hint="eastAsia"/>
          <w:b/>
        </w:rPr>
        <w:t>,</w:t>
      </w:r>
      <w:r w:rsidRPr="00600831">
        <w:rPr>
          <w:rFonts w:hint="eastAsia"/>
          <w:b/>
        </w:rPr>
        <w:t>归纳</w:t>
      </w:r>
      <w:r w:rsidRPr="00600831">
        <w:rPr>
          <w:rFonts w:hint="eastAsia"/>
          <w:b/>
        </w:rPr>
        <w:t>20</w:t>
      </w:r>
      <w:r w:rsidRPr="00600831">
        <w:rPr>
          <w:rFonts w:hint="eastAsia"/>
          <w:b/>
        </w:rPr>
        <w:t>世纪</w:t>
      </w:r>
      <w:r w:rsidRPr="00600831">
        <w:rPr>
          <w:rFonts w:hint="eastAsia"/>
          <w:b/>
        </w:rPr>
        <w:t>90</w:t>
      </w:r>
      <w:r w:rsidRPr="00600831">
        <w:rPr>
          <w:rFonts w:hint="eastAsia"/>
          <w:b/>
        </w:rPr>
        <w:t>年代后中日关系处于波动局面的国际因素。</w:t>
      </w:r>
      <w:r w:rsidRPr="00600831">
        <w:rPr>
          <w:rFonts w:hint="eastAsia"/>
          <w:b/>
        </w:rPr>
        <w:t>(4</w:t>
      </w:r>
      <w:r w:rsidRPr="00600831">
        <w:rPr>
          <w:rFonts w:hint="eastAsia"/>
          <w:b/>
        </w:rPr>
        <w:t>分</w:t>
      </w:r>
      <w:r w:rsidRPr="00600831">
        <w:rPr>
          <w:rFonts w:hint="eastAsia"/>
          <w:b/>
        </w:rPr>
        <w:t>)</w:t>
      </w:r>
    </w:p>
    <w:p w:rsidR="00600831" w:rsidRDefault="00600831" w:rsidP="008C59F5">
      <w:pPr>
        <w:rPr>
          <w:b/>
        </w:rPr>
      </w:pPr>
    </w:p>
    <w:p w:rsidR="00600831" w:rsidRDefault="00600831" w:rsidP="008C59F5">
      <w:pPr>
        <w:rPr>
          <w:b/>
        </w:rPr>
      </w:pPr>
    </w:p>
    <w:p w:rsidR="00966F19" w:rsidRPr="00600831" w:rsidRDefault="008C59F5" w:rsidP="008C59F5">
      <w:pPr>
        <w:rPr>
          <w:b/>
        </w:rPr>
      </w:pPr>
      <w:r w:rsidRPr="00600831">
        <w:rPr>
          <w:rFonts w:hint="eastAsia"/>
          <w:b/>
        </w:rPr>
        <w:t>(3)</w:t>
      </w:r>
      <w:r w:rsidRPr="00600831">
        <w:rPr>
          <w:rFonts w:hint="eastAsia"/>
          <w:b/>
        </w:rPr>
        <w:t>根据材料并结合所学知识</w:t>
      </w:r>
      <w:r w:rsidRPr="00600831">
        <w:rPr>
          <w:rFonts w:hint="eastAsia"/>
          <w:b/>
        </w:rPr>
        <w:t>,</w:t>
      </w:r>
      <w:r w:rsidRPr="00600831">
        <w:rPr>
          <w:rFonts w:hint="eastAsia"/>
          <w:b/>
        </w:rPr>
        <w:t>谈谈</w:t>
      </w:r>
      <w:r w:rsidRPr="00600831">
        <w:rPr>
          <w:rFonts w:hint="eastAsia"/>
          <w:b/>
        </w:rPr>
        <w:t>20</w:t>
      </w:r>
      <w:r w:rsidRPr="00600831">
        <w:rPr>
          <w:rFonts w:hint="eastAsia"/>
          <w:b/>
        </w:rPr>
        <w:t>世纪</w:t>
      </w:r>
      <w:r w:rsidRPr="00600831">
        <w:rPr>
          <w:rFonts w:hint="eastAsia"/>
          <w:b/>
        </w:rPr>
        <w:t>50</w:t>
      </w:r>
      <w:r w:rsidRPr="00600831">
        <w:rPr>
          <w:rFonts w:hint="eastAsia"/>
          <w:b/>
        </w:rPr>
        <w:t>年代到</w:t>
      </w:r>
      <w:r w:rsidRPr="00600831">
        <w:rPr>
          <w:rFonts w:hint="eastAsia"/>
          <w:b/>
        </w:rPr>
        <w:t>90</w:t>
      </w:r>
      <w:r w:rsidRPr="00600831">
        <w:rPr>
          <w:rFonts w:hint="eastAsia"/>
          <w:b/>
        </w:rPr>
        <w:t>年代中日关系演变的历史启示。</w:t>
      </w:r>
      <w:r w:rsidRPr="00600831">
        <w:rPr>
          <w:rFonts w:hint="eastAsia"/>
          <w:b/>
        </w:rPr>
        <w:t>(</w:t>
      </w:r>
      <w:r w:rsidR="004D588A">
        <w:rPr>
          <w:rFonts w:hint="eastAsia"/>
          <w:b/>
        </w:rPr>
        <w:t>4</w:t>
      </w:r>
      <w:r w:rsidRPr="00600831">
        <w:rPr>
          <w:rFonts w:hint="eastAsia"/>
          <w:b/>
        </w:rPr>
        <w:t>分</w:t>
      </w:r>
      <w:r w:rsidRPr="00600831">
        <w:rPr>
          <w:rFonts w:hint="eastAsia"/>
          <w:b/>
        </w:rPr>
        <w:t>)</w:t>
      </w:r>
    </w:p>
    <w:p w:rsidR="00966F19" w:rsidRDefault="00966F19" w:rsidP="00EC7FA9">
      <w:pPr>
        <w:rPr>
          <w:b/>
        </w:rPr>
      </w:pPr>
    </w:p>
    <w:p w:rsidR="00600831" w:rsidRDefault="00600831" w:rsidP="00EC7FA9">
      <w:pPr>
        <w:rPr>
          <w:b/>
        </w:rPr>
      </w:pPr>
    </w:p>
    <w:p w:rsidR="008172F5" w:rsidRPr="00016C3D" w:rsidRDefault="00580469" w:rsidP="008172F5">
      <w:pPr>
        <w:rPr>
          <w:b/>
        </w:rPr>
      </w:pPr>
      <w:r>
        <w:rPr>
          <w:rFonts w:hint="eastAsia"/>
        </w:rPr>
        <w:t>1</w:t>
      </w:r>
      <w:r w:rsidR="00234858">
        <w:rPr>
          <w:rFonts w:hint="eastAsia"/>
        </w:rPr>
        <w:t>8</w:t>
      </w:r>
      <w:r>
        <w:rPr>
          <w:rFonts w:hint="eastAsia"/>
        </w:rPr>
        <w:t>.</w:t>
      </w:r>
      <w:r w:rsidR="008172F5" w:rsidRPr="008172F5">
        <w:rPr>
          <w:rFonts w:hint="eastAsia"/>
          <w:b/>
        </w:rPr>
        <w:t xml:space="preserve"> </w:t>
      </w:r>
      <w:r w:rsidR="008172F5" w:rsidRPr="00016C3D">
        <w:rPr>
          <w:rFonts w:hint="eastAsia"/>
          <w:b/>
        </w:rPr>
        <w:t>阅读材料，回答问题。</w:t>
      </w:r>
      <w:r w:rsidR="008172F5" w:rsidRPr="00016C3D">
        <w:rPr>
          <w:rFonts w:hint="eastAsia"/>
          <w:b/>
        </w:rPr>
        <w:t>(1</w:t>
      </w:r>
      <w:r w:rsidR="000674C2">
        <w:rPr>
          <w:rFonts w:hint="eastAsia"/>
          <w:b/>
        </w:rPr>
        <w:t>3</w:t>
      </w:r>
      <w:r w:rsidR="008172F5" w:rsidRPr="00016C3D">
        <w:rPr>
          <w:rFonts w:hint="eastAsia"/>
          <w:b/>
        </w:rPr>
        <w:t>分</w:t>
      </w:r>
      <w:r w:rsidR="008172F5" w:rsidRPr="00016C3D">
        <w:rPr>
          <w:rFonts w:hint="eastAsia"/>
          <w:b/>
        </w:rPr>
        <w:t>)</w:t>
      </w:r>
    </w:p>
    <w:p w:rsidR="00580469" w:rsidRDefault="00580469" w:rsidP="00016C3D">
      <w:r w:rsidRPr="00600831">
        <w:rPr>
          <w:rFonts w:hint="eastAsia"/>
          <w:b/>
        </w:rPr>
        <w:t>材料</w:t>
      </w:r>
      <w:r w:rsidRPr="00600831">
        <w:rPr>
          <w:rFonts w:hint="eastAsia"/>
          <w:b/>
        </w:rPr>
        <w:t xml:space="preserve"> </w:t>
      </w:r>
      <w:r>
        <w:rPr>
          <w:rFonts w:hint="eastAsia"/>
        </w:rPr>
        <w:t xml:space="preserve"> </w:t>
      </w:r>
      <w:r w:rsidRPr="00DD51A9">
        <w:rPr>
          <w:rFonts w:ascii="楷体" w:eastAsia="楷体" w:hAnsi="楷体" w:hint="eastAsia"/>
        </w:rPr>
        <w:t>旧社会中国农村有强大的宗族势力，往往在宗族共有名义下拥有大量族田，其中大公堂一般由族长管理，小公堂一般由农民自己轮流管理，而祠堂则是宗族的标志，是全族立法、司法、行政的机关。除地主土地外，土改中被没收最多的就是由地主乡绅管理的族田。据《中华人民共和国土地改革法》。祠堂等得由当地政府管理，并充为公用。因为祠堂依然安放着祖宗神牌，曾出现因祠堂拟改做仓库引发群众闹事案件。土改中通过“引苦</w:t>
      </w:r>
      <w:r>
        <w:rPr>
          <w:rFonts w:ascii="楷体" w:eastAsia="楷体" w:hAnsi="楷体" w:hint="eastAsia"/>
        </w:rPr>
        <w:t>”</w:t>
      </w:r>
      <w:r w:rsidRPr="00DD51A9">
        <w:rPr>
          <w:rFonts w:ascii="楷体" w:eastAsia="楷体" w:hAnsi="楷体" w:hint="eastAsia"/>
        </w:rPr>
        <w:t>“诉苦</w:t>
      </w:r>
      <w:r>
        <w:rPr>
          <w:rFonts w:ascii="楷体" w:eastAsia="楷体" w:hAnsi="楷体" w:hint="eastAsia"/>
        </w:rPr>
        <w:t>”</w:t>
      </w:r>
      <w:r w:rsidRPr="00DD51A9">
        <w:rPr>
          <w:rFonts w:ascii="楷体" w:eastAsia="楷体" w:hAnsi="楷体" w:hint="eastAsia"/>
        </w:rPr>
        <w:t>、“论苦”，启发农民阶级觉悟，分清宗族内阶级界限，但最初诉苦指向是停留在“生存伦理”层面。农会成立后，通过相关组织规则规定：农民协会是农村中改革土地制度的合法执行机关</w:t>
      </w:r>
      <w:proofErr w:type="gramStart"/>
      <w:r w:rsidRPr="00DD51A9">
        <w:rPr>
          <w:rFonts w:ascii="楷体" w:eastAsia="楷体" w:hAnsi="楷体" w:hint="eastAsia"/>
        </w:rPr>
        <w:t>”</w:t>
      </w:r>
      <w:proofErr w:type="gramEnd"/>
      <w:r w:rsidRPr="00DD51A9">
        <w:rPr>
          <w:rFonts w:ascii="楷体" w:eastAsia="楷体" w:hAnsi="楷体" w:hint="eastAsia"/>
        </w:rPr>
        <w:t>农会的迅速发展实现了乡村权力的</w:t>
      </w:r>
      <w:proofErr w:type="gramStart"/>
      <w:r w:rsidRPr="00DD51A9">
        <w:rPr>
          <w:rFonts w:ascii="楷体" w:eastAsia="楷体" w:hAnsi="楷体" w:hint="eastAsia"/>
        </w:rPr>
        <w:t>的</w:t>
      </w:r>
      <w:proofErr w:type="gramEnd"/>
      <w:r w:rsidRPr="00DD51A9">
        <w:rPr>
          <w:rFonts w:ascii="楷体" w:eastAsia="楷体" w:hAnsi="楷体" w:hint="eastAsia"/>
        </w:rPr>
        <w:t>转移，但领导农会的雇贫农们往往“过于老实，自己没有主张，容易被人掌握，做落后群众的俘房”</w:t>
      </w:r>
      <w:r w:rsidR="00016C3D">
        <w:rPr>
          <w:rFonts w:ascii="楷体" w:eastAsia="楷体" w:hAnsi="楷体" w:hint="eastAsia"/>
        </w:rPr>
        <w:t xml:space="preserve">。   </w:t>
      </w:r>
      <w:r>
        <w:rPr>
          <w:rFonts w:hint="eastAsia"/>
        </w:rPr>
        <w:t>——摘编自何朝银《土地改革与义序宗族乡村的变迁》</w:t>
      </w:r>
    </w:p>
    <w:p w:rsidR="00580469" w:rsidRPr="00600831" w:rsidRDefault="00580469" w:rsidP="00580469">
      <w:pPr>
        <w:rPr>
          <w:b/>
        </w:rPr>
      </w:pPr>
      <w:r w:rsidRPr="00600831">
        <w:rPr>
          <w:rFonts w:hint="eastAsia"/>
          <w:b/>
        </w:rPr>
        <w:t>（</w:t>
      </w:r>
      <w:r w:rsidRPr="00600831">
        <w:rPr>
          <w:rFonts w:hint="eastAsia"/>
          <w:b/>
        </w:rPr>
        <w:t>1</w:t>
      </w:r>
      <w:r w:rsidRPr="00600831">
        <w:rPr>
          <w:rFonts w:hint="eastAsia"/>
          <w:b/>
        </w:rPr>
        <w:t>）根据材料并结合所学知识，概括土地改革中瓦解宗族势力的措施及其障碍。</w:t>
      </w:r>
      <w:r w:rsidR="008172F5">
        <w:rPr>
          <w:rFonts w:hint="eastAsia"/>
          <w:b/>
        </w:rPr>
        <w:t>（</w:t>
      </w:r>
      <w:r w:rsidR="000674C2">
        <w:rPr>
          <w:rFonts w:hint="eastAsia"/>
          <w:b/>
        </w:rPr>
        <w:t>9</w:t>
      </w:r>
      <w:r w:rsidR="008172F5">
        <w:rPr>
          <w:rFonts w:hint="eastAsia"/>
          <w:b/>
        </w:rPr>
        <w:t>分）</w:t>
      </w:r>
    </w:p>
    <w:p w:rsidR="00600831" w:rsidRPr="00600831" w:rsidRDefault="00600831" w:rsidP="00580469">
      <w:pPr>
        <w:rPr>
          <w:b/>
        </w:rPr>
      </w:pPr>
    </w:p>
    <w:p w:rsidR="00600831" w:rsidRPr="00600831" w:rsidRDefault="00600831" w:rsidP="00580469">
      <w:pPr>
        <w:rPr>
          <w:b/>
        </w:rPr>
      </w:pPr>
    </w:p>
    <w:p w:rsidR="00580469" w:rsidRPr="00600831" w:rsidRDefault="00580469" w:rsidP="00580469">
      <w:pPr>
        <w:rPr>
          <w:b/>
        </w:rPr>
      </w:pPr>
      <w:r w:rsidRPr="00600831">
        <w:rPr>
          <w:rFonts w:hint="eastAsia"/>
          <w:b/>
        </w:rPr>
        <w:t>（</w:t>
      </w:r>
      <w:r w:rsidRPr="00600831">
        <w:rPr>
          <w:rFonts w:hint="eastAsia"/>
          <w:b/>
        </w:rPr>
        <w:t>2</w:t>
      </w:r>
      <w:r w:rsidRPr="00600831">
        <w:rPr>
          <w:rFonts w:hint="eastAsia"/>
          <w:b/>
        </w:rPr>
        <w:t>）根据材料并结合所学知识，分析消解乡村宗族势力的意义</w:t>
      </w:r>
      <w:r w:rsidR="008C78B2">
        <w:rPr>
          <w:rFonts w:hint="eastAsia"/>
          <w:b/>
        </w:rPr>
        <w:t>。</w:t>
      </w:r>
      <w:r w:rsidR="008172F5">
        <w:rPr>
          <w:rFonts w:hint="eastAsia"/>
          <w:b/>
        </w:rPr>
        <w:t>（</w:t>
      </w:r>
      <w:r w:rsidR="008172F5">
        <w:rPr>
          <w:rFonts w:hint="eastAsia"/>
          <w:b/>
        </w:rPr>
        <w:t>4</w:t>
      </w:r>
      <w:r w:rsidR="008172F5">
        <w:rPr>
          <w:rFonts w:hint="eastAsia"/>
          <w:b/>
        </w:rPr>
        <w:t>分）</w:t>
      </w:r>
    </w:p>
    <w:p w:rsidR="00580469" w:rsidRDefault="00580469" w:rsidP="00580469">
      <w:pPr>
        <w:jc w:val="right"/>
      </w:pPr>
    </w:p>
    <w:p w:rsidR="00282E9E" w:rsidRDefault="00282E9E" w:rsidP="00282E9E"/>
    <w:p w:rsidR="00282E9E" w:rsidRPr="00016C3D" w:rsidRDefault="00282E9E" w:rsidP="00282E9E">
      <w:pPr>
        <w:rPr>
          <w:b/>
        </w:rPr>
      </w:pPr>
      <w:r w:rsidRPr="00016C3D">
        <w:rPr>
          <w:rFonts w:hint="eastAsia"/>
          <w:b/>
        </w:rPr>
        <w:t>1</w:t>
      </w:r>
      <w:r w:rsidR="00234858" w:rsidRPr="00016C3D">
        <w:rPr>
          <w:rFonts w:hint="eastAsia"/>
          <w:b/>
        </w:rPr>
        <w:t>9.</w:t>
      </w:r>
      <w:r w:rsidRPr="00016C3D">
        <w:rPr>
          <w:rFonts w:hint="eastAsia"/>
          <w:b/>
        </w:rPr>
        <w:t>阅读材料，回答问题。</w:t>
      </w:r>
      <w:r w:rsidR="008C78B2" w:rsidRPr="00016C3D">
        <w:rPr>
          <w:rFonts w:hint="eastAsia"/>
          <w:b/>
        </w:rPr>
        <w:t>(1</w:t>
      </w:r>
      <w:r w:rsidR="008C78B2">
        <w:rPr>
          <w:rFonts w:hint="eastAsia"/>
          <w:b/>
        </w:rPr>
        <w:t>2</w:t>
      </w:r>
      <w:r w:rsidR="008C78B2" w:rsidRPr="00016C3D">
        <w:rPr>
          <w:rFonts w:hint="eastAsia"/>
          <w:b/>
        </w:rPr>
        <w:t>分</w:t>
      </w:r>
      <w:r w:rsidR="008C78B2" w:rsidRPr="00016C3D">
        <w:rPr>
          <w:rFonts w:hint="eastAsia"/>
          <w:b/>
        </w:rPr>
        <w:t>)</w:t>
      </w:r>
    </w:p>
    <w:p w:rsidR="00282E9E" w:rsidRPr="00016C3D" w:rsidRDefault="00282E9E" w:rsidP="00282E9E">
      <w:pPr>
        <w:rPr>
          <w:b/>
        </w:rPr>
      </w:pPr>
      <w:r w:rsidRPr="00016C3D">
        <w:rPr>
          <w:rFonts w:hint="eastAsia"/>
          <w:b/>
        </w:rPr>
        <w:t xml:space="preserve">    </w:t>
      </w:r>
      <w:r w:rsidRPr="00016C3D">
        <w:rPr>
          <w:rFonts w:hint="eastAsia"/>
          <w:b/>
        </w:rPr>
        <w:t>材料表</w:t>
      </w:r>
      <w:r w:rsidRPr="00016C3D">
        <w:rPr>
          <w:rFonts w:hint="eastAsia"/>
          <w:b/>
        </w:rPr>
        <w:t>1</w:t>
      </w:r>
    </w:p>
    <w:p w:rsidR="00282E9E" w:rsidRDefault="00282E9E" w:rsidP="00282E9E">
      <w:r>
        <w:t xml:space="preserve"> </w:t>
      </w:r>
      <w:r>
        <w:rPr>
          <w:rFonts w:ascii="Times New Roman" w:hAnsi="Times New Roman" w:hint="eastAsia"/>
          <w:noProof/>
          <w:color w:val="000000"/>
          <w:kern w:val="0"/>
          <w:szCs w:val="21"/>
        </w:rPr>
        <w:drawing>
          <wp:inline distT="0" distB="0" distL="0" distR="0" wp14:anchorId="18DE86B3" wp14:editId="2BE24058">
            <wp:extent cx="4616450" cy="30035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1398" cy="3006769"/>
                    </a:xfrm>
                    <a:prstGeom prst="rect">
                      <a:avLst/>
                    </a:prstGeom>
                    <a:noFill/>
                    <a:ln>
                      <a:noFill/>
                    </a:ln>
                  </pic:spPr>
                </pic:pic>
              </a:graphicData>
            </a:graphic>
          </wp:inline>
        </w:drawing>
      </w:r>
    </w:p>
    <w:p w:rsidR="008C78B2" w:rsidRPr="008C78B2" w:rsidRDefault="00282E9E" w:rsidP="008C78B2">
      <w:pPr>
        <w:rPr>
          <w:b/>
        </w:rPr>
      </w:pPr>
      <w:r w:rsidRPr="00600831">
        <w:rPr>
          <w:rFonts w:hint="eastAsia"/>
          <w:b/>
        </w:rPr>
        <w:t>从表</w:t>
      </w:r>
      <w:r w:rsidRPr="00600831">
        <w:rPr>
          <w:rFonts w:hint="eastAsia"/>
          <w:b/>
        </w:rPr>
        <w:t>1</w:t>
      </w:r>
      <w:r w:rsidRPr="00600831">
        <w:rPr>
          <w:rFonts w:hint="eastAsia"/>
          <w:b/>
        </w:rPr>
        <w:t>中提取信息，自拟一个话题</w:t>
      </w:r>
      <w:r w:rsidRPr="00600831">
        <w:rPr>
          <w:rFonts w:hint="eastAsia"/>
          <w:b/>
        </w:rPr>
        <w:t>(</w:t>
      </w:r>
      <w:r w:rsidRPr="00600831">
        <w:rPr>
          <w:rFonts w:hint="eastAsia"/>
          <w:b/>
        </w:rPr>
        <w:t>整体或者局部</w:t>
      </w:r>
      <w:r w:rsidRPr="00600831">
        <w:rPr>
          <w:rFonts w:hint="eastAsia"/>
          <w:b/>
        </w:rPr>
        <w:t>)</w:t>
      </w:r>
      <w:r w:rsidRPr="00600831">
        <w:rPr>
          <w:rFonts w:hint="eastAsia"/>
          <w:b/>
        </w:rPr>
        <w:t>，并运用所学知识加以说明。</w:t>
      </w:r>
      <w:r w:rsidRPr="00600831">
        <w:rPr>
          <w:rFonts w:hint="eastAsia"/>
          <w:b/>
        </w:rPr>
        <w:t>(</w:t>
      </w:r>
      <w:r w:rsidRPr="00600831">
        <w:rPr>
          <w:rFonts w:hint="eastAsia"/>
          <w:b/>
        </w:rPr>
        <w:t>要求</w:t>
      </w:r>
      <w:r w:rsidRPr="00600831">
        <w:rPr>
          <w:rFonts w:hint="eastAsia"/>
          <w:b/>
        </w:rPr>
        <w:t>:</w:t>
      </w:r>
      <w:r w:rsidRPr="00600831">
        <w:rPr>
          <w:rFonts w:hint="eastAsia"/>
          <w:b/>
        </w:rPr>
        <w:t>话题合理，史论结合，表述清晰</w:t>
      </w:r>
      <w:r w:rsidRPr="00600831">
        <w:rPr>
          <w:rFonts w:hint="eastAsia"/>
          <w:b/>
        </w:rPr>
        <w:t>)</w:t>
      </w:r>
      <w:r w:rsidR="008C78B2">
        <w:rPr>
          <w:rFonts w:hint="eastAsia"/>
          <w:b/>
        </w:rPr>
        <w:t>(12</w:t>
      </w:r>
      <w:r w:rsidR="008C78B2">
        <w:rPr>
          <w:rFonts w:hint="eastAsia"/>
          <w:b/>
        </w:rPr>
        <w:t>分</w:t>
      </w:r>
      <w:r w:rsidR="008C78B2">
        <w:rPr>
          <w:rFonts w:hint="eastAsia"/>
          <w:b/>
        </w:rPr>
        <w:t>)</w:t>
      </w:r>
      <w:r w:rsidR="008C78B2">
        <w:rPr>
          <w:rFonts w:hint="eastAsia"/>
          <w:b/>
        </w:rPr>
        <w:t>。</w:t>
      </w:r>
    </w:p>
    <w:p w:rsidR="008C78B2" w:rsidRDefault="008C78B2" w:rsidP="008C78B2">
      <w:pPr>
        <w:jc w:val="center"/>
        <w:rPr>
          <w:b/>
          <w:sz w:val="24"/>
        </w:rPr>
      </w:pPr>
      <w:r w:rsidRPr="00966F19">
        <w:rPr>
          <w:rFonts w:hint="eastAsia"/>
          <w:b/>
          <w:sz w:val="28"/>
        </w:rPr>
        <w:lastRenderedPageBreak/>
        <w:t>泉州七中高三年历史</w:t>
      </w:r>
      <w:r w:rsidR="002C5AF5">
        <w:rPr>
          <w:rFonts w:hint="eastAsia"/>
          <w:b/>
          <w:sz w:val="28"/>
        </w:rPr>
        <w:t>单元测试</w:t>
      </w:r>
      <w:bookmarkStart w:id="0" w:name="_GoBack"/>
      <w:bookmarkEnd w:id="0"/>
      <w:r>
        <w:rPr>
          <w:rFonts w:hint="eastAsia"/>
          <w:b/>
          <w:sz w:val="28"/>
        </w:rPr>
        <w:t>参考答案</w:t>
      </w:r>
      <w:r w:rsidRPr="00966F19">
        <w:rPr>
          <w:rFonts w:hint="eastAsia"/>
          <w:b/>
          <w:sz w:val="24"/>
        </w:rPr>
        <w:t>（</w:t>
      </w:r>
      <w:r w:rsidRPr="00966F19">
        <w:rPr>
          <w:rFonts w:hint="eastAsia"/>
          <w:b/>
          <w:sz w:val="24"/>
        </w:rPr>
        <w:t>2020/10/18</w:t>
      </w:r>
      <w:r w:rsidRPr="00966F19">
        <w:rPr>
          <w:rFonts w:hint="eastAsia"/>
          <w:b/>
          <w:sz w:val="24"/>
        </w:rPr>
        <w:t>）</w:t>
      </w:r>
    </w:p>
    <w:p w:rsidR="00016C3D" w:rsidRPr="008C78B2" w:rsidRDefault="008C78B2" w:rsidP="008C78B2">
      <w:pPr>
        <w:pStyle w:val="a7"/>
        <w:numPr>
          <w:ilvl w:val="0"/>
          <w:numId w:val="1"/>
        </w:numPr>
        <w:ind w:firstLineChars="0"/>
        <w:rPr>
          <w:b/>
        </w:rPr>
      </w:pPr>
      <w:r w:rsidRPr="008C78B2">
        <w:rPr>
          <w:rFonts w:hint="eastAsia"/>
          <w:b/>
        </w:rPr>
        <w:t>选择题。</w:t>
      </w:r>
    </w:p>
    <w:tbl>
      <w:tblPr>
        <w:tblStyle w:val="a8"/>
        <w:tblW w:w="0" w:type="auto"/>
        <w:tblLook w:val="04A0" w:firstRow="1" w:lastRow="0" w:firstColumn="1" w:lastColumn="0" w:noHBand="0" w:noVBand="1"/>
      </w:tblPr>
      <w:tblGrid>
        <w:gridCol w:w="985"/>
        <w:gridCol w:w="985"/>
        <w:gridCol w:w="985"/>
        <w:gridCol w:w="985"/>
        <w:gridCol w:w="985"/>
        <w:gridCol w:w="985"/>
        <w:gridCol w:w="986"/>
        <w:gridCol w:w="986"/>
        <w:gridCol w:w="986"/>
        <w:gridCol w:w="986"/>
      </w:tblGrid>
      <w:tr w:rsidR="008C78B2" w:rsidTr="008C78B2">
        <w:tc>
          <w:tcPr>
            <w:tcW w:w="985" w:type="dxa"/>
          </w:tcPr>
          <w:p w:rsidR="008C78B2" w:rsidRDefault="008C78B2" w:rsidP="008C78B2">
            <w:pPr>
              <w:rPr>
                <w:b/>
              </w:rPr>
            </w:pPr>
            <w:r>
              <w:rPr>
                <w:rFonts w:hint="eastAsia"/>
                <w:b/>
              </w:rPr>
              <w:t>1</w:t>
            </w:r>
          </w:p>
        </w:tc>
        <w:tc>
          <w:tcPr>
            <w:tcW w:w="985" w:type="dxa"/>
          </w:tcPr>
          <w:p w:rsidR="008C78B2" w:rsidRDefault="008C78B2" w:rsidP="008C78B2">
            <w:pPr>
              <w:rPr>
                <w:b/>
              </w:rPr>
            </w:pPr>
            <w:r>
              <w:rPr>
                <w:rFonts w:hint="eastAsia"/>
                <w:b/>
              </w:rPr>
              <w:t>2</w:t>
            </w:r>
          </w:p>
        </w:tc>
        <w:tc>
          <w:tcPr>
            <w:tcW w:w="985" w:type="dxa"/>
          </w:tcPr>
          <w:p w:rsidR="008C78B2" w:rsidRDefault="008C78B2" w:rsidP="008C78B2">
            <w:pPr>
              <w:rPr>
                <w:b/>
              </w:rPr>
            </w:pPr>
            <w:r>
              <w:rPr>
                <w:rFonts w:hint="eastAsia"/>
                <w:b/>
              </w:rPr>
              <w:t>3</w:t>
            </w:r>
          </w:p>
        </w:tc>
        <w:tc>
          <w:tcPr>
            <w:tcW w:w="985" w:type="dxa"/>
          </w:tcPr>
          <w:p w:rsidR="008C78B2" w:rsidRDefault="008C78B2" w:rsidP="008C78B2">
            <w:pPr>
              <w:rPr>
                <w:b/>
              </w:rPr>
            </w:pPr>
            <w:r>
              <w:rPr>
                <w:rFonts w:hint="eastAsia"/>
                <w:b/>
              </w:rPr>
              <w:t>4</w:t>
            </w:r>
          </w:p>
        </w:tc>
        <w:tc>
          <w:tcPr>
            <w:tcW w:w="985" w:type="dxa"/>
          </w:tcPr>
          <w:p w:rsidR="008C78B2" w:rsidRDefault="008C78B2" w:rsidP="008C78B2">
            <w:pPr>
              <w:rPr>
                <w:b/>
              </w:rPr>
            </w:pPr>
            <w:r>
              <w:rPr>
                <w:rFonts w:hint="eastAsia"/>
                <w:b/>
              </w:rPr>
              <w:t>5</w:t>
            </w:r>
          </w:p>
        </w:tc>
        <w:tc>
          <w:tcPr>
            <w:tcW w:w="985" w:type="dxa"/>
          </w:tcPr>
          <w:p w:rsidR="008C78B2" w:rsidRDefault="008C78B2" w:rsidP="008C78B2">
            <w:pPr>
              <w:rPr>
                <w:b/>
              </w:rPr>
            </w:pPr>
            <w:r>
              <w:rPr>
                <w:rFonts w:hint="eastAsia"/>
                <w:b/>
              </w:rPr>
              <w:t>6</w:t>
            </w:r>
          </w:p>
        </w:tc>
        <w:tc>
          <w:tcPr>
            <w:tcW w:w="986" w:type="dxa"/>
          </w:tcPr>
          <w:p w:rsidR="008C78B2" w:rsidRDefault="008C78B2" w:rsidP="008C78B2">
            <w:pPr>
              <w:rPr>
                <w:b/>
              </w:rPr>
            </w:pPr>
            <w:r>
              <w:rPr>
                <w:rFonts w:hint="eastAsia"/>
                <w:b/>
              </w:rPr>
              <w:t>7</w:t>
            </w:r>
          </w:p>
        </w:tc>
        <w:tc>
          <w:tcPr>
            <w:tcW w:w="986" w:type="dxa"/>
          </w:tcPr>
          <w:p w:rsidR="008C78B2" w:rsidRDefault="008C78B2" w:rsidP="008C78B2">
            <w:pPr>
              <w:rPr>
                <w:b/>
              </w:rPr>
            </w:pPr>
            <w:r>
              <w:rPr>
                <w:rFonts w:hint="eastAsia"/>
                <w:b/>
              </w:rPr>
              <w:t>8</w:t>
            </w:r>
          </w:p>
        </w:tc>
        <w:tc>
          <w:tcPr>
            <w:tcW w:w="986" w:type="dxa"/>
          </w:tcPr>
          <w:p w:rsidR="008C78B2" w:rsidRDefault="008C78B2" w:rsidP="008C78B2">
            <w:pPr>
              <w:rPr>
                <w:b/>
              </w:rPr>
            </w:pPr>
            <w:r>
              <w:rPr>
                <w:rFonts w:hint="eastAsia"/>
                <w:b/>
              </w:rPr>
              <w:t>9</w:t>
            </w:r>
          </w:p>
        </w:tc>
        <w:tc>
          <w:tcPr>
            <w:tcW w:w="986" w:type="dxa"/>
          </w:tcPr>
          <w:p w:rsidR="008C78B2" w:rsidRDefault="008C78B2" w:rsidP="008C78B2">
            <w:pPr>
              <w:rPr>
                <w:b/>
              </w:rPr>
            </w:pPr>
            <w:r>
              <w:rPr>
                <w:rFonts w:hint="eastAsia"/>
                <w:b/>
              </w:rPr>
              <w:t>10</w:t>
            </w:r>
          </w:p>
        </w:tc>
      </w:tr>
      <w:tr w:rsidR="008C78B2" w:rsidTr="008C78B2">
        <w:tc>
          <w:tcPr>
            <w:tcW w:w="985" w:type="dxa"/>
          </w:tcPr>
          <w:p w:rsidR="008C78B2" w:rsidRPr="008C78B2" w:rsidRDefault="008C78B2" w:rsidP="008C78B2">
            <w:pPr>
              <w:rPr>
                <w:b/>
                <w:sz w:val="28"/>
                <w:szCs w:val="28"/>
              </w:rPr>
            </w:pPr>
            <w:r w:rsidRPr="008C78B2">
              <w:rPr>
                <w:rFonts w:hint="eastAsia"/>
                <w:b/>
                <w:sz w:val="28"/>
                <w:szCs w:val="28"/>
              </w:rPr>
              <w:t>D</w:t>
            </w:r>
          </w:p>
        </w:tc>
        <w:tc>
          <w:tcPr>
            <w:tcW w:w="985" w:type="dxa"/>
          </w:tcPr>
          <w:p w:rsidR="008C78B2" w:rsidRPr="008C78B2" w:rsidRDefault="008C78B2" w:rsidP="008C78B2">
            <w:pPr>
              <w:rPr>
                <w:b/>
                <w:sz w:val="28"/>
                <w:szCs w:val="28"/>
              </w:rPr>
            </w:pPr>
            <w:r w:rsidRPr="008C78B2">
              <w:rPr>
                <w:rFonts w:hint="eastAsia"/>
                <w:b/>
                <w:sz w:val="28"/>
                <w:szCs w:val="28"/>
              </w:rPr>
              <w:t>C</w:t>
            </w:r>
          </w:p>
        </w:tc>
        <w:tc>
          <w:tcPr>
            <w:tcW w:w="985" w:type="dxa"/>
          </w:tcPr>
          <w:p w:rsidR="008C78B2" w:rsidRPr="008C78B2" w:rsidRDefault="008C78B2" w:rsidP="008C78B2">
            <w:pPr>
              <w:rPr>
                <w:b/>
                <w:sz w:val="28"/>
                <w:szCs w:val="28"/>
              </w:rPr>
            </w:pPr>
            <w:r w:rsidRPr="008C78B2">
              <w:rPr>
                <w:rFonts w:hint="eastAsia"/>
                <w:b/>
                <w:sz w:val="28"/>
                <w:szCs w:val="28"/>
              </w:rPr>
              <w:t>D</w:t>
            </w:r>
          </w:p>
        </w:tc>
        <w:tc>
          <w:tcPr>
            <w:tcW w:w="985" w:type="dxa"/>
          </w:tcPr>
          <w:p w:rsidR="008C78B2" w:rsidRPr="008C78B2" w:rsidRDefault="008C78B2" w:rsidP="008C78B2">
            <w:pPr>
              <w:rPr>
                <w:b/>
                <w:sz w:val="28"/>
                <w:szCs w:val="28"/>
              </w:rPr>
            </w:pPr>
            <w:r w:rsidRPr="008C78B2">
              <w:rPr>
                <w:rFonts w:hint="eastAsia"/>
                <w:b/>
                <w:sz w:val="28"/>
                <w:szCs w:val="28"/>
              </w:rPr>
              <w:t>B</w:t>
            </w:r>
          </w:p>
        </w:tc>
        <w:tc>
          <w:tcPr>
            <w:tcW w:w="985" w:type="dxa"/>
          </w:tcPr>
          <w:p w:rsidR="008C78B2" w:rsidRPr="008C78B2" w:rsidRDefault="008C78B2" w:rsidP="008C78B2">
            <w:pPr>
              <w:rPr>
                <w:b/>
                <w:sz w:val="28"/>
                <w:szCs w:val="28"/>
              </w:rPr>
            </w:pPr>
            <w:r w:rsidRPr="008C78B2">
              <w:rPr>
                <w:rFonts w:hint="eastAsia"/>
                <w:b/>
                <w:sz w:val="28"/>
                <w:szCs w:val="28"/>
              </w:rPr>
              <w:t>B</w:t>
            </w:r>
          </w:p>
        </w:tc>
        <w:tc>
          <w:tcPr>
            <w:tcW w:w="985" w:type="dxa"/>
          </w:tcPr>
          <w:p w:rsidR="008C78B2" w:rsidRPr="008C78B2" w:rsidRDefault="008C78B2" w:rsidP="008C78B2">
            <w:pPr>
              <w:rPr>
                <w:b/>
                <w:sz w:val="28"/>
                <w:szCs w:val="28"/>
              </w:rPr>
            </w:pPr>
            <w:r w:rsidRPr="008C78B2">
              <w:rPr>
                <w:rFonts w:hint="eastAsia"/>
                <w:b/>
                <w:sz w:val="28"/>
                <w:szCs w:val="28"/>
              </w:rPr>
              <w:t>A</w:t>
            </w:r>
          </w:p>
        </w:tc>
        <w:tc>
          <w:tcPr>
            <w:tcW w:w="986" w:type="dxa"/>
          </w:tcPr>
          <w:p w:rsidR="008C78B2" w:rsidRPr="008C78B2" w:rsidRDefault="008C78B2" w:rsidP="008C78B2">
            <w:pPr>
              <w:rPr>
                <w:b/>
                <w:sz w:val="28"/>
                <w:szCs w:val="28"/>
              </w:rPr>
            </w:pPr>
            <w:r w:rsidRPr="008C78B2">
              <w:rPr>
                <w:rFonts w:hint="eastAsia"/>
                <w:b/>
                <w:sz w:val="28"/>
                <w:szCs w:val="28"/>
              </w:rPr>
              <w:t>C</w:t>
            </w:r>
          </w:p>
        </w:tc>
        <w:tc>
          <w:tcPr>
            <w:tcW w:w="986" w:type="dxa"/>
          </w:tcPr>
          <w:p w:rsidR="008C78B2" w:rsidRPr="008C78B2" w:rsidRDefault="008C78B2" w:rsidP="008C78B2">
            <w:pPr>
              <w:rPr>
                <w:b/>
                <w:sz w:val="28"/>
                <w:szCs w:val="28"/>
              </w:rPr>
            </w:pPr>
            <w:r w:rsidRPr="008C78B2">
              <w:rPr>
                <w:rFonts w:hint="eastAsia"/>
                <w:b/>
                <w:sz w:val="28"/>
                <w:szCs w:val="28"/>
              </w:rPr>
              <w:t>B</w:t>
            </w:r>
          </w:p>
        </w:tc>
        <w:tc>
          <w:tcPr>
            <w:tcW w:w="986" w:type="dxa"/>
          </w:tcPr>
          <w:p w:rsidR="008C78B2" w:rsidRPr="008C78B2" w:rsidRDefault="008C78B2" w:rsidP="008C78B2">
            <w:pPr>
              <w:rPr>
                <w:b/>
                <w:sz w:val="28"/>
                <w:szCs w:val="28"/>
              </w:rPr>
            </w:pPr>
            <w:r w:rsidRPr="008C78B2">
              <w:rPr>
                <w:rFonts w:hint="eastAsia"/>
                <w:b/>
                <w:sz w:val="28"/>
                <w:szCs w:val="28"/>
              </w:rPr>
              <w:t>B</w:t>
            </w:r>
          </w:p>
        </w:tc>
        <w:tc>
          <w:tcPr>
            <w:tcW w:w="986" w:type="dxa"/>
          </w:tcPr>
          <w:p w:rsidR="008C78B2" w:rsidRPr="008C78B2" w:rsidRDefault="008C78B2" w:rsidP="008C78B2">
            <w:pPr>
              <w:rPr>
                <w:b/>
                <w:sz w:val="28"/>
                <w:szCs w:val="28"/>
              </w:rPr>
            </w:pPr>
            <w:r w:rsidRPr="008C78B2">
              <w:rPr>
                <w:rFonts w:hint="eastAsia"/>
                <w:b/>
                <w:sz w:val="28"/>
                <w:szCs w:val="28"/>
              </w:rPr>
              <w:t>C</w:t>
            </w:r>
          </w:p>
        </w:tc>
      </w:tr>
      <w:tr w:rsidR="008C78B2" w:rsidTr="008C78B2">
        <w:tc>
          <w:tcPr>
            <w:tcW w:w="985" w:type="dxa"/>
          </w:tcPr>
          <w:p w:rsidR="008C78B2" w:rsidRDefault="008C78B2" w:rsidP="008C78B2">
            <w:pPr>
              <w:rPr>
                <w:b/>
              </w:rPr>
            </w:pPr>
            <w:r>
              <w:rPr>
                <w:rFonts w:hint="eastAsia"/>
                <w:b/>
              </w:rPr>
              <w:t>11</w:t>
            </w:r>
          </w:p>
        </w:tc>
        <w:tc>
          <w:tcPr>
            <w:tcW w:w="985" w:type="dxa"/>
          </w:tcPr>
          <w:p w:rsidR="008C78B2" w:rsidRDefault="008C78B2" w:rsidP="008C78B2">
            <w:pPr>
              <w:rPr>
                <w:b/>
              </w:rPr>
            </w:pPr>
            <w:r>
              <w:rPr>
                <w:b/>
              </w:rPr>
              <w:t>12</w:t>
            </w:r>
          </w:p>
        </w:tc>
        <w:tc>
          <w:tcPr>
            <w:tcW w:w="985" w:type="dxa"/>
          </w:tcPr>
          <w:p w:rsidR="008C78B2" w:rsidRDefault="008C78B2" w:rsidP="008C78B2">
            <w:pPr>
              <w:rPr>
                <w:b/>
              </w:rPr>
            </w:pPr>
            <w:r>
              <w:rPr>
                <w:rFonts w:hint="eastAsia"/>
                <w:b/>
              </w:rPr>
              <w:t>13</w:t>
            </w:r>
          </w:p>
        </w:tc>
        <w:tc>
          <w:tcPr>
            <w:tcW w:w="985" w:type="dxa"/>
          </w:tcPr>
          <w:p w:rsidR="008C78B2" w:rsidRDefault="008C78B2" w:rsidP="008C78B2">
            <w:pPr>
              <w:rPr>
                <w:b/>
              </w:rPr>
            </w:pPr>
            <w:r>
              <w:rPr>
                <w:b/>
              </w:rPr>
              <w:t>14</w:t>
            </w:r>
          </w:p>
        </w:tc>
        <w:tc>
          <w:tcPr>
            <w:tcW w:w="985" w:type="dxa"/>
          </w:tcPr>
          <w:p w:rsidR="008C78B2" w:rsidRDefault="008C78B2" w:rsidP="008C78B2">
            <w:pPr>
              <w:rPr>
                <w:b/>
              </w:rPr>
            </w:pPr>
            <w:r>
              <w:rPr>
                <w:b/>
              </w:rPr>
              <w:t>15</w:t>
            </w:r>
          </w:p>
        </w:tc>
        <w:tc>
          <w:tcPr>
            <w:tcW w:w="985" w:type="dxa"/>
          </w:tcPr>
          <w:p w:rsidR="008C78B2" w:rsidRDefault="008C78B2" w:rsidP="008C78B2">
            <w:pPr>
              <w:rPr>
                <w:b/>
              </w:rPr>
            </w:pPr>
          </w:p>
        </w:tc>
        <w:tc>
          <w:tcPr>
            <w:tcW w:w="986" w:type="dxa"/>
          </w:tcPr>
          <w:p w:rsidR="008C78B2" w:rsidRDefault="008C78B2" w:rsidP="008C78B2">
            <w:pPr>
              <w:rPr>
                <w:b/>
              </w:rPr>
            </w:pPr>
          </w:p>
        </w:tc>
        <w:tc>
          <w:tcPr>
            <w:tcW w:w="986" w:type="dxa"/>
          </w:tcPr>
          <w:p w:rsidR="008C78B2" w:rsidRDefault="008C78B2" w:rsidP="008C78B2">
            <w:pPr>
              <w:rPr>
                <w:b/>
              </w:rPr>
            </w:pPr>
          </w:p>
        </w:tc>
        <w:tc>
          <w:tcPr>
            <w:tcW w:w="986" w:type="dxa"/>
          </w:tcPr>
          <w:p w:rsidR="008C78B2" w:rsidRDefault="008C78B2" w:rsidP="008C78B2">
            <w:pPr>
              <w:rPr>
                <w:b/>
              </w:rPr>
            </w:pPr>
          </w:p>
        </w:tc>
        <w:tc>
          <w:tcPr>
            <w:tcW w:w="986" w:type="dxa"/>
          </w:tcPr>
          <w:p w:rsidR="008C78B2" w:rsidRDefault="008C78B2" w:rsidP="008C78B2">
            <w:pPr>
              <w:rPr>
                <w:b/>
              </w:rPr>
            </w:pPr>
          </w:p>
        </w:tc>
      </w:tr>
      <w:tr w:rsidR="008C78B2" w:rsidTr="008C78B2">
        <w:tc>
          <w:tcPr>
            <w:tcW w:w="985" w:type="dxa"/>
          </w:tcPr>
          <w:p w:rsidR="008C78B2" w:rsidRPr="008C78B2" w:rsidRDefault="008C78B2" w:rsidP="008C78B2">
            <w:pPr>
              <w:rPr>
                <w:b/>
                <w:sz w:val="28"/>
                <w:szCs w:val="28"/>
              </w:rPr>
            </w:pPr>
            <w:r w:rsidRPr="008C78B2">
              <w:rPr>
                <w:rFonts w:hint="eastAsia"/>
                <w:b/>
                <w:sz w:val="28"/>
                <w:szCs w:val="28"/>
              </w:rPr>
              <w:t>A</w:t>
            </w:r>
          </w:p>
        </w:tc>
        <w:tc>
          <w:tcPr>
            <w:tcW w:w="985" w:type="dxa"/>
          </w:tcPr>
          <w:p w:rsidR="008C78B2" w:rsidRPr="008C78B2" w:rsidRDefault="008C78B2" w:rsidP="008C78B2">
            <w:pPr>
              <w:rPr>
                <w:b/>
                <w:sz w:val="28"/>
                <w:szCs w:val="28"/>
              </w:rPr>
            </w:pPr>
            <w:r w:rsidRPr="008C78B2">
              <w:rPr>
                <w:rFonts w:hint="eastAsia"/>
                <w:b/>
                <w:sz w:val="28"/>
                <w:szCs w:val="28"/>
              </w:rPr>
              <w:t>B</w:t>
            </w:r>
          </w:p>
        </w:tc>
        <w:tc>
          <w:tcPr>
            <w:tcW w:w="985" w:type="dxa"/>
          </w:tcPr>
          <w:p w:rsidR="008C78B2" w:rsidRPr="008C78B2" w:rsidRDefault="008C78B2" w:rsidP="008C78B2">
            <w:pPr>
              <w:rPr>
                <w:b/>
                <w:sz w:val="28"/>
                <w:szCs w:val="28"/>
              </w:rPr>
            </w:pPr>
            <w:r w:rsidRPr="008C78B2">
              <w:rPr>
                <w:rFonts w:hint="eastAsia"/>
                <w:b/>
                <w:sz w:val="28"/>
                <w:szCs w:val="28"/>
              </w:rPr>
              <w:t>A</w:t>
            </w:r>
          </w:p>
        </w:tc>
        <w:tc>
          <w:tcPr>
            <w:tcW w:w="985" w:type="dxa"/>
          </w:tcPr>
          <w:p w:rsidR="008C78B2" w:rsidRPr="008C78B2" w:rsidRDefault="008C78B2" w:rsidP="008C78B2">
            <w:pPr>
              <w:rPr>
                <w:b/>
                <w:sz w:val="28"/>
                <w:szCs w:val="28"/>
              </w:rPr>
            </w:pPr>
            <w:r w:rsidRPr="008C78B2">
              <w:rPr>
                <w:rFonts w:hint="eastAsia"/>
                <w:b/>
                <w:sz w:val="28"/>
                <w:szCs w:val="28"/>
              </w:rPr>
              <w:t>B</w:t>
            </w:r>
          </w:p>
        </w:tc>
        <w:tc>
          <w:tcPr>
            <w:tcW w:w="985" w:type="dxa"/>
          </w:tcPr>
          <w:p w:rsidR="008C78B2" w:rsidRPr="008C78B2" w:rsidRDefault="008C78B2" w:rsidP="008C78B2">
            <w:pPr>
              <w:rPr>
                <w:b/>
                <w:sz w:val="28"/>
                <w:szCs w:val="28"/>
              </w:rPr>
            </w:pPr>
            <w:r w:rsidRPr="008C78B2">
              <w:rPr>
                <w:rFonts w:hint="eastAsia"/>
                <w:b/>
                <w:sz w:val="28"/>
                <w:szCs w:val="28"/>
              </w:rPr>
              <w:t>D</w:t>
            </w:r>
          </w:p>
        </w:tc>
        <w:tc>
          <w:tcPr>
            <w:tcW w:w="985" w:type="dxa"/>
          </w:tcPr>
          <w:p w:rsidR="008C78B2" w:rsidRPr="008C78B2" w:rsidRDefault="008C78B2" w:rsidP="008C78B2">
            <w:pPr>
              <w:rPr>
                <w:b/>
                <w:sz w:val="28"/>
                <w:szCs w:val="28"/>
              </w:rPr>
            </w:pPr>
          </w:p>
        </w:tc>
        <w:tc>
          <w:tcPr>
            <w:tcW w:w="986" w:type="dxa"/>
          </w:tcPr>
          <w:p w:rsidR="008C78B2" w:rsidRPr="008C78B2" w:rsidRDefault="008C78B2" w:rsidP="008C78B2">
            <w:pPr>
              <w:rPr>
                <w:b/>
                <w:sz w:val="28"/>
                <w:szCs w:val="28"/>
              </w:rPr>
            </w:pPr>
          </w:p>
        </w:tc>
        <w:tc>
          <w:tcPr>
            <w:tcW w:w="986" w:type="dxa"/>
          </w:tcPr>
          <w:p w:rsidR="008C78B2" w:rsidRPr="008C78B2" w:rsidRDefault="008C78B2" w:rsidP="008C78B2">
            <w:pPr>
              <w:rPr>
                <w:b/>
                <w:sz w:val="28"/>
                <w:szCs w:val="28"/>
              </w:rPr>
            </w:pPr>
          </w:p>
        </w:tc>
        <w:tc>
          <w:tcPr>
            <w:tcW w:w="986" w:type="dxa"/>
          </w:tcPr>
          <w:p w:rsidR="008C78B2" w:rsidRPr="008C78B2" w:rsidRDefault="008C78B2" w:rsidP="008C78B2">
            <w:pPr>
              <w:rPr>
                <w:b/>
                <w:sz w:val="28"/>
                <w:szCs w:val="28"/>
              </w:rPr>
            </w:pPr>
          </w:p>
        </w:tc>
        <w:tc>
          <w:tcPr>
            <w:tcW w:w="986" w:type="dxa"/>
          </w:tcPr>
          <w:p w:rsidR="008C78B2" w:rsidRPr="008C78B2" w:rsidRDefault="008C78B2" w:rsidP="008C78B2">
            <w:pPr>
              <w:rPr>
                <w:b/>
                <w:sz w:val="28"/>
                <w:szCs w:val="28"/>
              </w:rPr>
            </w:pPr>
          </w:p>
        </w:tc>
      </w:tr>
    </w:tbl>
    <w:p w:rsidR="00600831" w:rsidRDefault="00600831" w:rsidP="00282E9E">
      <w:pPr>
        <w:rPr>
          <w:rFonts w:ascii="Times New Roman" w:hAnsi="Times New Roman"/>
          <w:noProof/>
          <w:color w:val="000000"/>
        </w:rPr>
      </w:pPr>
    </w:p>
    <w:p w:rsidR="00B92A0F" w:rsidRDefault="00B92A0F" w:rsidP="00282E9E">
      <w:pPr>
        <w:rPr>
          <w:rFonts w:ascii="Times New Roman" w:hAnsi="Times New Roman"/>
          <w:noProof/>
          <w:color w:val="000000"/>
        </w:rPr>
      </w:pPr>
      <w:r>
        <w:rPr>
          <w:rFonts w:ascii="Times New Roman" w:hAnsi="Times New Roman" w:hint="eastAsia"/>
          <w:noProof/>
          <w:color w:val="000000"/>
        </w:rPr>
        <w:t>二、非选择题。</w:t>
      </w:r>
    </w:p>
    <w:p w:rsidR="00B92A0F" w:rsidRDefault="00B92A0F" w:rsidP="00282E9E">
      <w:pPr>
        <w:rPr>
          <w:rFonts w:ascii="Times New Roman" w:hAnsi="Times New Roman"/>
          <w:noProof/>
          <w:color w:val="000000"/>
        </w:rPr>
      </w:pPr>
      <w:r>
        <w:rPr>
          <w:rFonts w:ascii="Times New Roman" w:hAnsi="Times New Roman" w:hint="eastAsia"/>
          <w:noProof/>
          <w:color w:val="000000"/>
        </w:rPr>
        <w:t>16.</w:t>
      </w:r>
      <w:r>
        <w:rPr>
          <w:rFonts w:ascii="Times New Roman" w:hAnsi="Times New Roman" w:hint="eastAsia"/>
          <w:noProof/>
          <w:color w:val="000000"/>
        </w:rPr>
        <w:t>（</w:t>
      </w:r>
      <w:r>
        <w:rPr>
          <w:rFonts w:ascii="Times New Roman" w:hAnsi="Times New Roman" w:hint="eastAsia"/>
          <w:noProof/>
          <w:color w:val="000000"/>
        </w:rPr>
        <w:t>14</w:t>
      </w:r>
      <w:r>
        <w:rPr>
          <w:rFonts w:ascii="Times New Roman" w:hAnsi="Times New Roman" w:hint="eastAsia"/>
          <w:noProof/>
          <w:color w:val="000000"/>
        </w:rPr>
        <w:t>分）</w:t>
      </w:r>
    </w:p>
    <w:p w:rsidR="00B92A0F" w:rsidRDefault="00B92A0F" w:rsidP="00282E9E">
      <w:pPr>
        <w:rPr>
          <w:rFonts w:ascii="Times New Roman" w:eastAsia="宋体" w:hAnsi="Times New Roman" w:cs="Times New Roman"/>
          <w:color w:val="FF0000"/>
          <w:szCs w:val="21"/>
        </w:rPr>
      </w:pPr>
      <w:r>
        <w:rPr>
          <w:rFonts w:ascii="Times New Roman" w:hAnsi="Times New Roman"/>
          <w:noProof/>
          <w:color w:val="000000"/>
        </w:rPr>
        <w:drawing>
          <wp:inline distT="0" distB="0" distL="0" distR="0" wp14:anchorId="6B9C4573" wp14:editId="65214316">
            <wp:extent cx="5264150" cy="3771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4150" cy="3771900"/>
                    </a:xfrm>
                    <a:prstGeom prst="rect">
                      <a:avLst/>
                    </a:prstGeom>
                    <a:noFill/>
                    <a:ln>
                      <a:noFill/>
                    </a:ln>
                  </pic:spPr>
                </pic:pic>
              </a:graphicData>
            </a:graphic>
          </wp:inline>
        </w:drawing>
      </w:r>
    </w:p>
    <w:p w:rsidR="005D3838" w:rsidRDefault="008C78B2"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17.</w:t>
      </w:r>
      <w:r w:rsidR="002A66FD" w:rsidRPr="000C77D9">
        <w:rPr>
          <w:rFonts w:ascii="Times New Roman" w:eastAsia="宋体" w:hAnsi="Times New Roman" w:cs="Times New Roman" w:hint="eastAsia"/>
          <w:szCs w:val="21"/>
        </w:rPr>
        <w:t>（</w:t>
      </w:r>
      <w:r w:rsidRPr="000C77D9">
        <w:rPr>
          <w:rFonts w:ascii="Times New Roman" w:eastAsia="宋体" w:hAnsi="Times New Roman" w:cs="Times New Roman" w:hint="eastAsia"/>
          <w:szCs w:val="21"/>
        </w:rPr>
        <w:t>（</w:t>
      </w:r>
      <w:r w:rsidRPr="000C77D9">
        <w:rPr>
          <w:rFonts w:ascii="Times New Roman" w:eastAsia="宋体" w:hAnsi="Times New Roman" w:cs="Times New Roman" w:hint="eastAsia"/>
          <w:szCs w:val="21"/>
        </w:rPr>
        <w:t>1</w:t>
      </w:r>
      <w:r w:rsidR="002A66FD" w:rsidRPr="000C77D9">
        <w:rPr>
          <w:rFonts w:ascii="Times New Roman" w:eastAsia="宋体" w:hAnsi="Times New Roman" w:cs="Times New Roman" w:hint="eastAsia"/>
          <w:szCs w:val="21"/>
        </w:rPr>
        <w:t>6</w:t>
      </w:r>
      <w:r w:rsidR="002A66FD" w:rsidRPr="000C77D9">
        <w:rPr>
          <w:rFonts w:ascii="Times New Roman" w:eastAsia="宋体" w:hAnsi="Times New Roman" w:cs="Times New Roman" w:hint="eastAsia"/>
          <w:szCs w:val="21"/>
        </w:rPr>
        <w:t>分）</w:t>
      </w:r>
    </w:p>
    <w:p w:rsidR="008C78B2" w:rsidRPr="000C77D9" w:rsidRDefault="005D3838" w:rsidP="00282E9E">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8C78B2" w:rsidRPr="000C77D9">
        <w:rPr>
          <w:rFonts w:ascii="Times New Roman" w:eastAsia="宋体" w:hAnsi="Times New Roman" w:cs="Times New Roman" w:hint="eastAsia"/>
          <w:szCs w:val="21"/>
        </w:rPr>
        <w:t>变化：从无外交关系到正式建交，结束了两国法律上的战争状态。（</w:t>
      </w:r>
      <w:r w:rsidR="008C78B2" w:rsidRPr="000C77D9">
        <w:rPr>
          <w:rFonts w:ascii="Times New Roman" w:eastAsia="宋体" w:hAnsi="Times New Roman" w:cs="Times New Roman" w:hint="eastAsia"/>
          <w:szCs w:val="21"/>
        </w:rPr>
        <w:t>2</w:t>
      </w:r>
      <w:r w:rsidR="008C78B2" w:rsidRPr="000C77D9">
        <w:rPr>
          <w:rFonts w:ascii="Times New Roman" w:eastAsia="宋体" w:hAnsi="Times New Roman" w:cs="Times New Roman" w:hint="eastAsia"/>
          <w:szCs w:val="21"/>
        </w:rPr>
        <w:t>分）</w:t>
      </w:r>
    </w:p>
    <w:p w:rsidR="008C78B2" w:rsidRPr="000C77D9" w:rsidRDefault="008C78B2"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成因：中国恢复联合国合法地位，国际地位提高；中美关系改善；中日两国长期以来民间经济贸易和文化交流的发展；日本政府改变了对台政策。（</w:t>
      </w:r>
      <w:r w:rsidR="002A66FD" w:rsidRPr="000C77D9">
        <w:rPr>
          <w:rFonts w:ascii="Times New Roman" w:eastAsia="宋体" w:hAnsi="Times New Roman" w:cs="Times New Roman" w:hint="eastAsia"/>
          <w:szCs w:val="21"/>
        </w:rPr>
        <w:t>6</w:t>
      </w:r>
      <w:r w:rsidRPr="000C77D9">
        <w:rPr>
          <w:rFonts w:ascii="Times New Roman" w:eastAsia="宋体" w:hAnsi="Times New Roman" w:cs="Times New Roman" w:hint="eastAsia"/>
          <w:szCs w:val="21"/>
        </w:rPr>
        <w:t>分。每点</w:t>
      </w:r>
      <w:r w:rsidRPr="000C77D9">
        <w:rPr>
          <w:rFonts w:ascii="Times New Roman" w:eastAsia="宋体" w:hAnsi="Times New Roman" w:cs="Times New Roman" w:hint="eastAsia"/>
          <w:szCs w:val="21"/>
        </w:rPr>
        <w:t>2</w:t>
      </w:r>
      <w:r w:rsidRPr="000C77D9">
        <w:rPr>
          <w:rFonts w:ascii="Times New Roman" w:eastAsia="宋体" w:hAnsi="Times New Roman" w:cs="Times New Roman" w:hint="eastAsia"/>
          <w:szCs w:val="21"/>
        </w:rPr>
        <w:t>分，答出任意</w:t>
      </w:r>
      <w:r w:rsidRPr="000C77D9">
        <w:rPr>
          <w:rFonts w:ascii="Times New Roman" w:eastAsia="宋体" w:hAnsi="Times New Roman" w:cs="Times New Roman" w:hint="eastAsia"/>
          <w:szCs w:val="21"/>
        </w:rPr>
        <w:t>3</w:t>
      </w:r>
      <w:r w:rsidRPr="000C77D9">
        <w:rPr>
          <w:rFonts w:ascii="Times New Roman" w:eastAsia="宋体" w:hAnsi="Times New Roman" w:cs="Times New Roman" w:hint="eastAsia"/>
          <w:szCs w:val="21"/>
        </w:rPr>
        <w:t>点）</w:t>
      </w:r>
    </w:p>
    <w:p w:rsidR="008C78B2" w:rsidRPr="000C77D9" w:rsidRDefault="00561B33"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w:t>
      </w:r>
      <w:r w:rsidRPr="000C77D9">
        <w:rPr>
          <w:rFonts w:ascii="Times New Roman" w:eastAsia="宋体" w:hAnsi="Times New Roman" w:cs="Times New Roman" w:hint="eastAsia"/>
          <w:szCs w:val="21"/>
        </w:rPr>
        <w:t>2</w:t>
      </w:r>
      <w:r w:rsidRPr="000C77D9">
        <w:rPr>
          <w:rFonts w:ascii="Times New Roman" w:eastAsia="宋体" w:hAnsi="Times New Roman" w:cs="Times New Roman" w:hint="eastAsia"/>
          <w:szCs w:val="21"/>
        </w:rPr>
        <w:t>）国际因素：两级格局的解体，国际格局多极化的快速发展；经济全球化和区域集团化的发展；美国亚太战略的变化。（</w:t>
      </w:r>
      <w:r w:rsidRPr="000C77D9">
        <w:rPr>
          <w:rFonts w:ascii="Times New Roman" w:eastAsia="宋体" w:hAnsi="Times New Roman" w:cs="Times New Roman" w:hint="eastAsia"/>
          <w:szCs w:val="21"/>
        </w:rPr>
        <w:t>4</w:t>
      </w:r>
      <w:r w:rsidRPr="000C77D9">
        <w:rPr>
          <w:rFonts w:ascii="Times New Roman" w:eastAsia="宋体" w:hAnsi="Times New Roman" w:cs="Times New Roman" w:hint="eastAsia"/>
          <w:szCs w:val="21"/>
        </w:rPr>
        <w:t>分，每点</w:t>
      </w:r>
      <w:r w:rsidRPr="000C77D9">
        <w:rPr>
          <w:rFonts w:ascii="Times New Roman" w:eastAsia="宋体" w:hAnsi="Times New Roman" w:cs="Times New Roman" w:hint="eastAsia"/>
          <w:szCs w:val="21"/>
        </w:rPr>
        <w:t>2</w:t>
      </w:r>
      <w:r w:rsidRPr="000C77D9">
        <w:rPr>
          <w:rFonts w:ascii="Times New Roman" w:eastAsia="宋体" w:hAnsi="Times New Roman" w:cs="Times New Roman" w:hint="eastAsia"/>
          <w:szCs w:val="21"/>
        </w:rPr>
        <w:t>分，答出任意</w:t>
      </w:r>
      <w:r w:rsidRPr="000C77D9">
        <w:rPr>
          <w:rFonts w:ascii="Times New Roman" w:eastAsia="宋体" w:hAnsi="Times New Roman" w:cs="Times New Roman" w:hint="eastAsia"/>
          <w:szCs w:val="21"/>
        </w:rPr>
        <w:t>2</w:t>
      </w:r>
      <w:r w:rsidRPr="000C77D9">
        <w:rPr>
          <w:rFonts w:ascii="Times New Roman" w:eastAsia="宋体" w:hAnsi="Times New Roman" w:cs="Times New Roman" w:hint="eastAsia"/>
          <w:szCs w:val="21"/>
        </w:rPr>
        <w:t>点）</w:t>
      </w:r>
    </w:p>
    <w:p w:rsidR="00561B33" w:rsidRPr="000C77D9" w:rsidRDefault="00561B33"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w:t>
      </w:r>
      <w:r w:rsidRPr="000C77D9">
        <w:rPr>
          <w:rFonts w:ascii="Times New Roman" w:eastAsia="宋体" w:hAnsi="Times New Roman" w:cs="Times New Roman" w:hint="eastAsia"/>
          <w:szCs w:val="21"/>
        </w:rPr>
        <w:t>3</w:t>
      </w:r>
      <w:r w:rsidRPr="000C77D9">
        <w:rPr>
          <w:rFonts w:ascii="Times New Roman" w:eastAsia="宋体" w:hAnsi="Times New Roman" w:cs="Times New Roman" w:hint="eastAsia"/>
          <w:szCs w:val="21"/>
        </w:rPr>
        <w:t>）启示：坚持改革开放，发展经济，增强综合国力；坚持独立自主和平共处五项原则处理国际关系；求同存异，推行多边外交，积极参与推动全球化。（</w:t>
      </w:r>
      <w:r w:rsidR="002A66FD" w:rsidRPr="000C77D9">
        <w:rPr>
          <w:rFonts w:ascii="Times New Roman" w:eastAsia="宋体" w:hAnsi="Times New Roman" w:cs="Times New Roman" w:hint="eastAsia"/>
          <w:szCs w:val="21"/>
        </w:rPr>
        <w:t>4</w:t>
      </w:r>
      <w:r w:rsidRPr="000C77D9">
        <w:rPr>
          <w:rFonts w:ascii="Times New Roman" w:eastAsia="宋体" w:hAnsi="Times New Roman" w:cs="Times New Roman" w:hint="eastAsia"/>
          <w:szCs w:val="21"/>
        </w:rPr>
        <w:t>分，每点</w:t>
      </w:r>
      <w:r w:rsidR="00C330F5">
        <w:rPr>
          <w:rFonts w:ascii="Times New Roman" w:eastAsia="宋体" w:hAnsi="Times New Roman" w:cs="Times New Roman" w:hint="eastAsia"/>
          <w:szCs w:val="21"/>
        </w:rPr>
        <w:t>2</w:t>
      </w:r>
      <w:r w:rsidRPr="000C77D9">
        <w:rPr>
          <w:rFonts w:ascii="Times New Roman" w:eastAsia="宋体" w:hAnsi="Times New Roman" w:cs="Times New Roman" w:hint="eastAsia"/>
          <w:szCs w:val="21"/>
        </w:rPr>
        <w:t>分，答出任意</w:t>
      </w:r>
      <w:r w:rsidRPr="000C77D9">
        <w:rPr>
          <w:rFonts w:ascii="Times New Roman" w:eastAsia="宋体" w:hAnsi="Times New Roman" w:cs="Times New Roman" w:hint="eastAsia"/>
          <w:szCs w:val="21"/>
        </w:rPr>
        <w:t>2</w:t>
      </w:r>
      <w:r w:rsidRPr="000C77D9">
        <w:rPr>
          <w:rFonts w:ascii="Times New Roman" w:eastAsia="宋体" w:hAnsi="Times New Roman" w:cs="Times New Roman" w:hint="eastAsia"/>
          <w:szCs w:val="21"/>
        </w:rPr>
        <w:t>点）</w:t>
      </w:r>
    </w:p>
    <w:p w:rsidR="008C78B2" w:rsidRPr="000C77D9" w:rsidRDefault="008C78B2" w:rsidP="00282E9E">
      <w:pPr>
        <w:rPr>
          <w:rFonts w:ascii="Times New Roman" w:eastAsia="宋体" w:hAnsi="Times New Roman" w:cs="Times New Roman"/>
          <w:szCs w:val="21"/>
        </w:rPr>
      </w:pPr>
    </w:p>
    <w:p w:rsidR="00282E9E" w:rsidRPr="000C77D9" w:rsidRDefault="00282E9E"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1</w:t>
      </w:r>
      <w:r w:rsidR="005D3838">
        <w:rPr>
          <w:rFonts w:ascii="Times New Roman" w:eastAsia="宋体" w:hAnsi="Times New Roman" w:cs="Times New Roman" w:hint="eastAsia"/>
          <w:szCs w:val="21"/>
        </w:rPr>
        <w:t>8</w:t>
      </w:r>
      <w:r w:rsidRPr="000C77D9">
        <w:rPr>
          <w:rFonts w:ascii="Times New Roman" w:eastAsia="宋体" w:hAnsi="Times New Roman" w:cs="Times New Roman" w:hint="eastAsia"/>
          <w:szCs w:val="21"/>
        </w:rPr>
        <w:t>.(1</w:t>
      </w:r>
      <w:r w:rsidR="008172F5">
        <w:rPr>
          <w:rFonts w:ascii="Times New Roman" w:eastAsia="宋体" w:hAnsi="Times New Roman" w:cs="Times New Roman" w:hint="eastAsia"/>
          <w:szCs w:val="21"/>
        </w:rPr>
        <w:t>3</w:t>
      </w:r>
      <w:r w:rsidRPr="000C77D9">
        <w:rPr>
          <w:rFonts w:ascii="Times New Roman" w:eastAsia="宋体" w:hAnsi="Times New Roman" w:cs="Times New Roman" w:hint="eastAsia"/>
          <w:szCs w:val="21"/>
        </w:rPr>
        <w:t>分</w:t>
      </w:r>
      <w:r w:rsidRPr="000C77D9">
        <w:rPr>
          <w:rFonts w:ascii="Times New Roman" w:eastAsia="宋体" w:hAnsi="Times New Roman" w:cs="Times New Roman" w:hint="eastAsia"/>
          <w:szCs w:val="21"/>
        </w:rPr>
        <w:t>)</w:t>
      </w:r>
    </w:p>
    <w:p w:rsidR="00600831" w:rsidRPr="000C77D9" w:rsidRDefault="00600831" w:rsidP="00600831">
      <w:r w:rsidRPr="000C77D9">
        <w:rPr>
          <w:rFonts w:hint="eastAsia"/>
        </w:rPr>
        <w:t>（</w:t>
      </w:r>
      <w:r w:rsidRPr="000C77D9">
        <w:rPr>
          <w:rFonts w:hint="eastAsia"/>
        </w:rPr>
        <w:t>1</w:t>
      </w:r>
      <w:r w:rsidRPr="000C77D9">
        <w:rPr>
          <w:rFonts w:hint="eastAsia"/>
        </w:rPr>
        <w:t>）措施：没收地主和地主管理性公田；征收宗族祠堂充作公用；在宗族内展开阶级划分；构建农会等新公共权力；</w:t>
      </w:r>
      <w:r w:rsidR="009F7BF7" w:rsidRPr="000C77D9">
        <w:rPr>
          <w:rFonts w:hint="eastAsia"/>
        </w:rPr>
        <w:t>（</w:t>
      </w:r>
      <w:r w:rsidR="009F7BF7" w:rsidRPr="000C77D9">
        <w:rPr>
          <w:rFonts w:hint="eastAsia"/>
        </w:rPr>
        <w:t>6</w:t>
      </w:r>
      <w:r w:rsidR="009F7BF7" w:rsidRPr="000C77D9">
        <w:rPr>
          <w:rFonts w:hint="eastAsia"/>
        </w:rPr>
        <w:t>分，答出任意</w:t>
      </w:r>
      <w:r w:rsidR="009F7BF7" w:rsidRPr="000C77D9">
        <w:rPr>
          <w:rFonts w:hint="eastAsia"/>
        </w:rPr>
        <w:t>3</w:t>
      </w:r>
      <w:r w:rsidR="009F7BF7" w:rsidRPr="000C77D9">
        <w:rPr>
          <w:rFonts w:hint="eastAsia"/>
        </w:rPr>
        <w:t>点）</w:t>
      </w:r>
    </w:p>
    <w:p w:rsidR="00600831" w:rsidRPr="000C77D9" w:rsidRDefault="00600831" w:rsidP="00600831">
      <w:r w:rsidRPr="000C77D9">
        <w:rPr>
          <w:rFonts w:hint="eastAsia"/>
        </w:rPr>
        <w:t>障碍：农民宗族观念强大；农民缺乏阶级观念；翻身农民缺乏行使基层权力的能力；</w:t>
      </w:r>
      <w:r w:rsidR="009F7BF7" w:rsidRPr="000C77D9">
        <w:rPr>
          <w:rFonts w:hint="eastAsia"/>
        </w:rPr>
        <w:t>（</w:t>
      </w:r>
      <w:r w:rsidR="008172F5">
        <w:rPr>
          <w:rFonts w:hint="eastAsia"/>
        </w:rPr>
        <w:t>5</w:t>
      </w:r>
      <w:r w:rsidR="009F7BF7" w:rsidRPr="000C77D9">
        <w:rPr>
          <w:rFonts w:hint="eastAsia"/>
        </w:rPr>
        <w:t>分）</w:t>
      </w:r>
    </w:p>
    <w:p w:rsidR="00600831" w:rsidRPr="000C77D9" w:rsidRDefault="00600831" w:rsidP="00600831">
      <w:r w:rsidRPr="000C77D9">
        <w:rPr>
          <w:rFonts w:hint="eastAsia"/>
        </w:rPr>
        <w:lastRenderedPageBreak/>
        <w:t>（</w:t>
      </w:r>
      <w:r w:rsidRPr="000C77D9">
        <w:rPr>
          <w:rFonts w:hint="eastAsia"/>
        </w:rPr>
        <w:t>2</w:t>
      </w:r>
      <w:r w:rsidRPr="000C77D9">
        <w:rPr>
          <w:rFonts w:hint="eastAsia"/>
        </w:rPr>
        <w:t>）消除了封建族权对农村社会秩序的控制；推动土地改革的完成；有利于建立乡村治理新机制，巩固新生政权。</w:t>
      </w:r>
      <w:r w:rsidR="009F7BF7" w:rsidRPr="000C77D9">
        <w:rPr>
          <w:rFonts w:hint="eastAsia"/>
        </w:rPr>
        <w:t>（</w:t>
      </w:r>
      <w:r w:rsidR="009F7BF7" w:rsidRPr="000C77D9">
        <w:rPr>
          <w:rFonts w:hint="eastAsia"/>
        </w:rPr>
        <w:t>4</w:t>
      </w:r>
      <w:r w:rsidR="009F7BF7" w:rsidRPr="000C77D9">
        <w:rPr>
          <w:rFonts w:hint="eastAsia"/>
        </w:rPr>
        <w:t>分，答出任意</w:t>
      </w:r>
      <w:r w:rsidR="008172F5">
        <w:rPr>
          <w:rFonts w:hint="eastAsia"/>
        </w:rPr>
        <w:t>2</w:t>
      </w:r>
      <w:r w:rsidR="009F7BF7" w:rsidRPr="000C77D9">
        <w:rPr>
          <w:rFonts w:hint="eastAsia"/>
        </w:rPr>
        <w:t>点）</w:t>
      </w:r>
    </w:p>
    <w:p w:rsidR="00C330F5" w:rsidRDefault="00C330F5" w:rsidP="00282E9E">
      <w:pPr>
        <w:rPr>
          <w:rFonts w:ascii="Times New Roman" w:eastAsia="宋体" w:hAnsi="Times New Roman" w:cs="Times New Roman"/>
          <w:szCs w:val="21"/>
        </w:rPr>
      </w:pPr>
    </w:p>
    <w:p w:rsidR="005D3838" w:rsidRDefault="002A66FD"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19</w:t>
      </w:r>
      <w:r w:rsidR="005D3838">
        <w:rPr>
          <w:rFonts w:ascii="Times New Roman" w:eastAsia="宋体" w:hAnsi="Times New Roman" w:cs="Times New Roman" w:hint="eastAsia"/>
          <w:szCs w:val="21"/>
        </w:rPr>
        <w:t>.</w:t>
      </w:r>
      <w:r w:rsidRPr="000C77D9">
        <w:rPr>
          <w:rFonts w:ascii="Times New Roman" w:eastAsia="宋体" w:hAnsi="Times New Roman" w:cs="Times New Roman" w:hint="eastAsia"/>
          <w:szCs w:val="21"/>
        </w:rPr>
        <w:t>（</w:t>
      </w:r>
      <w:r w:rsidRPr="000C77D9">
        <w:rPr>
          <w:rFonts w:ascii="Times New Roman" w:eastAsia="宋体" w:hAnsi="Times New Roman" w:cs="Times New Roman" w:hint="eastAsia"/>
          <w:szCs w:val="21"/>
        </w:rPr>
        <w:t>12</w:t>
      </w:r>
      <w:r w:rsidRPr="000C77D9">
        <w:rPr>
          <w:rFonts w:ascii="Times New Roman" w:eastAsia="宋体" w:hAnsi="Times New Roman" w:cs="Times New Roman" w:hint="eastAsia"/>
          <w:szCs w:val="21"/>
        </w:rPr>
        <w:t>分）</w:t>
      </w:r>
    </w:p>
    <w:p w:rsidR="00282E9E" w:rsidRPr="000C77D9" w:rsidRDefault="00282E9E"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(1)</w:t>
      </w:r>
      <w:r w:rsidRPr="000C77D9">
        <w:rPr>
          <w:rFonts w:ascii="Times New Roman" w:eastAsia="宋体" w:hAnsi="Times New Roman" w:cs="Times New Roman" w:hint="eastAsia"/>
          <w:szCs w:val="21"/>
        </w:rPr>
        <w:t>答案示例：</w:t>
      </w:r>
    </w:p>
    <w:p w:rsidR="00282E9E" w:rsidRPr="000C77D9" w:rsidRDefault="00282E9E"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 xml:space="preserve">  </w:t>
      </w:r>
      <w:r w:rsidRPr="000C77D9">
        <w:rPr>
          <w:rFonts w:ascii="Times New Roman" w:eastAsia="宋体" w:hAnsi="Times New Roman" w:cs="Times New Roman" w:hint="eastAsia"/>
          <w:szCs w:val="21"/>
        </w:rPr>
        <w:t>话题：先进的中国人为了中华民族的复兴不断努力</w:t>
      </w:r>
    </w:p>
    <w:p w:rsidR="00282E9E" w:rsidRPr="000C77D9" w:rsidRDefault="00282E9E"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 xml:space="preserve">  </w:t>
      </w:r>
      <w:r w:rsidRPr="000C77D9">
        <w:rPr>
          <w:rFonts w:ascii="Times New Roman" w:eastAsia="宋体" w:hAnsi="Times New Roman" w:cs="Times New Roman" w:hint="eastAsia"/>
          <w:szCs w:val="21"/>
        </w:rPr>
        <w:t>说明：</w:t>
      </w:r>
      <w:r w:rsidRPr="000C77D9">
        <w:rPr>
          <w:rFonts w:ascii="Times New Roman" w:eastAsia="宋体" w:hAnsi="Times New Roman" w:cs="Times New Roman" w:hint="eastAsia"/>
          <w:szCs w:val="21"/>
        </w:rPr>
        <w:t>19</w:t>
      </w:r>
      <w:r w:rsidRPr="000C77D9">
        <w:rPr>
          <w:rFonts w:ascii="Times New Roman" w:eastAsia="宋体" w:hAnsi="Times New Roman" w:cs="Times New Roman" w:hint="eastAsia"/>
          <w:szCs w:val="21"/>
        </w:rPr>
        <w:t>世纪末，中国面临严重的民族危机，严复翻译《天演论》等西方著作，系统介绍西方的民主科学，起到了思想启蒙的作用：民国初年，面对袁世凯掀起尊孔复古的逆流，鲁迅发表《狂人日记》等小说，动摇了封建思想的统治地位；中华人民共和国成立后，面对祖国建设的呼唤，钱学森放弃国外的优厚待遇，回国参与导弹、原子弹等的研发，大大推进了新中国的国防现代化。</w:t>
      </w:r>
    </w:p>
    <w:p w:rsidR="00282E9E" w:rsidRPr="000C77D9" w:rsidRDefault="00282E9E"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 xml:space="preserve">    </w:t>
      </w:r>
      <w:r w:rsidRPr="000C77D9">
        <w:rPr>
          <w:rFonts w:ascii="Times New Roman" w:eastAsia="宋体" w:hAnsi="Times New Roman" w:cs="Times New Roman" w:hint="eastAsia"/>
          <w:szCs w:val="21"/>
        </w:rPr>
        <w:t>总之，先进的中国人为了国家富强、民族复兴表现出了应有的责任担当。</w:t>
      </w:r>
    </w:p>
    <w:p w:rsidR="00282E9E" w:rsidRPr="000C77D9" w:rsidRDefault="00282E9E"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 xml:space="preserve">    (2)</w:t>
      </w:r>
      <w:r w:rsidRPr="000C77D9">
        <w:rPr>
          <w:rFonts w:ascii="Times New Roman" w:eastAsia="宋体" w:hAnsi="Times New Roman" w:cs="Times New Roman" w:hint="eastAsia"/>
          <w:szCs w:val="21"/>
        </w:rPr>
        <w:t>局部话题参考：</w:t>
      </w:r>
    </w:p>
    <w:p w:rsidR="00282E9E" w:rsidRPr="000C77D9" w:rsidRDefault="00282E9E"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 xml:space="preserve">    19</w:t>
      </w:r>
      <w:r w:rsidRPr="000C77D9">
        <w:rPr>
          <w:rFonts w:ascii="Times New Roman" w:eastAsia="宋体" w:hAnsi="Times New Roman" w:cs="Times New Roman" w:hint="eastAsia"/>
          <w:szCs w:val="21"/>
        </w:rPr>
        <w:t>世纪末的维新思想推动了中国民主政治的进程。</w:t>
      </w:r>
      <w:r w:rsidRPr="000C77D9">
        <w:rPr>
          <w:rFonts w:ascii="Times New Roman" w:eastAsia="宋体" w:hAnsi="Times New Roman" w:cs="Times New Roman" w:hint="eastAsia"/>
          <w:szCs w:val="21"/>
        </w:rPr>
        <w:t>20</w:t>
      </w:r>
      <w:r w:rsidRPr="000C77D9">
        <w:rPr>
          <w:rFonts w:ascii="Times New Roman" w:eastAsia="宋体" w:hAnsi="Times New Roman" w:cs="Times New Roman" w:hint="eastAsia"/>
          <w:szCs w:val="21"/>
        </w:rPr>
        <w:t>世纪初的新文化运动动摇了封建思想的统治地位。新中国初期的国防建设提高了我国的国际地位。</w:t>
      </w:r>
    </w:p>
    <w:p w:rsidR="00282E9E" w:rsidRPr="000C77D9" w:rsidRDefault="00282E9E"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(3)</w:t>
      </w:r>
      <w:r w:rsidRPr="000C77D9">
        <w:rPr>
          <w:rFonts w:ascii="Times New Roman" w:eastAsia="宋体" w:hAnsi="Times New Roman" w:cs="Times New Roman" w:hint="eastAsia"/>
          <w:szCs w:val="21"/>
        </w:rPr>
        <w:t>评分建议：</w:t>
      </w:r>
    </w:p>
    <w:p w:rsidR="00282E9E" w:rsidRPr="000C77D9" w:rsidRDefault="00282E9E"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①赋分：话题</w:t>
      </w:r>
      <w:r w:rsidR="00E379F8">
        <w:rPr>
          <w:rFonts w:ascii="Times New Roman" w:eastAsia="宋体" w:hAnsi="Times New Roman" w:cs="Times New Roman" w:hint="eastAsia"/>
          <w:szCs w:val="21"/>
        </w:rPr>
        <w:t>2</w:t>
      </w:r>
      <w:r w:rsidRPr="000C77D9">
        <w:rPr>
          <w:rFonts w:ascii="Times New Roman" w:eastAsia="宋体" w:hAnsi="Times New Roman" w:cs="Times New Roman" w:hint="eastAsia"/>
          <w:szCs w:val="21"/>
        </w:rPr>
        <w:t>分</w:t>
      </w:r>
      <w:r w:rsidRPr="000C77D9">
        <w:rPr>
          <w:rFonts w:ascii="Times New Roman" w:eastAsia="宋体" w:hAnsi="Times New Roman" w:cs="Times New Roman" w:hint="eastAsia"/>
          <w:szCs w:val="21"/>
        </w:rPr>
        <w:t>+</w:t>
      </w:r>
      <w:r w:rsidRPr="000C77D9">
        <w:rPr>
          <w:rFonts w:ascii="Times New Roman" w:eastAsia="宋体" w:hAnsi="Times New Roman" w:cs="Times New Roman" w:hint="eastAsia"/>
          <w:szCs w:val="21"/>
        </w:rPr>
        <w:t>说明</w:t>
      </w:r>
      <w:r w:rsidRPr="000C77D9">
        <w:rPr>
          <w:rFonts w:ascii="Times New Roman" w:eastAsia="宋体" w:hAnsi="Times New Roman" w:cs="Times New Roman" w:hint="eastAsia"/>
          <w:szCs w:val="21"/>
        </w:rPr>
        <w:t>8</w:t>
      </w:r>
      <w:r w:rsidRPr="000C77D9">
        <w:rPr>
          <w:rFonts w:ascii="Times New Roman" w:eastAsia="宋体" w:hAnsi="Times New Roman" w:cs="Times New Roman" w:hint="eastAsia"/>
          <w:szCs w:val="21"/>
        </w:rPr>
        <w:t>分</w:t>
      </w:r>
      <w:r w:rsidRPr="000C77D9">
        <w:rPr>
          <w:rFonts w:ascii="Times New Roman" w:eastAsia="宋体" w:hAnsi="Times New Roman" w:cs="Times New Roman" w:hint="eastAsia"/>
          <w:szCs w:val="21"/>
        </w:rPr>
        <w:t>+</w:t>
      </w:r>
      <w:r w:rsidRPr="000C77D9">
        <w:rPr>
          <w:rFonts w:ascii="Times New Roman" w:eastAsia="宋体" w:hAnsi="Times New Roman" w:cs="Times New Roman" w:hint="eastAsia"/>
          <w:szCs w:val="21"/>
        </w:rPr>
        <w:t>总结</w:t>
      </w:r>
      <w:r w:rsidRPr="000C77D9">
        <w:rPr>
          <w:rFonts w:ascii="Times New Roman" w:eastAsia="宋体" w:hAnsi="Times New Roman" w:cs="Times New Roman" w:hint="eastAsia"/>
          <w:szCs w:val="21"/>
        </w:rPr>
        <w:t>2</w:t>
      </w:r>
      <w:r w:rsidRPr="000C77D9">
        <w:rPr>
          <w:rFonts w:ascii="Times New Roman" w:eastAsia="宋体" w:hAnsi="Times New Roman" w:cs="Times New Roman" w:hint="eastAsia"/>
          <w:szCs w:val="21"/>
        </w:rPr>
        <w:t>分</w:t>
      </w:r>
    </w:p>
    <w:p w:rsidR="00282E9E" w:rsidRPr="000C77D9" w:rsidRDefault="00282E9E" w:rsidP="00282E9E">
      <w:pPr>
        <w:rPr>
          <w:rFonts w:ascii="Times New Roman" w:eastAsia="宋体" w:hAnsi="Times New Roman" w:cs="Times New Roman"/>
          <w:szCs w:val="21"/>
        </w:rPr>
      </w:pPr>
      <w:r w:rsidRPr="000C77D9">
        <w:rPr>
          <w:rFonts w:ascii="Times New Roman" w:eastAsia="宋体" w:hAnsi="Times New Roman" w:cs="Times New Roman" w:hint="eastAsia"/>
          <w:szCs w:val="21"/>
        </w:rPr>
        <w:t>②说明：学生选取其他的整体或局部话题，从两个或两个以上的角度进行说明，只要符合题意，均可参照赋分。</w:t>
      </w:r>
    </w:p>
    <w:p w:rsidR="00282E9E" w:rsidRPr="00BB3FF0" w:rsidRDefault="00282E9E" w:rsidP="00282E9E"/>
    <w:p w:rsidR="00282E9E" w:rsidRPr="00282E9E" w:rsidRDefault="00282E9E" w:rsidP="00EC7FA9"/>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2D0541" w:rsidRDefault="002D0541" w:rsidP="00613DB2">
      <w:pPr>
        <w:rPr>
          <w:rFonts w:ascii="Times New Roman" w:eastAsia="宋体" w:hAnsi="Times New Roman" w:cs="Times New Roman"/>
        </w:rPr>
      </w:pPr>
    </w:p>
    <w:p w:rsidR="0013553E" w:rsidRDefault="0013553E" w:rsidP="00613DB2">
      <w:pPr>
        <w:rPr>
          <w:rFonts w:ascii="Times New Roman" w:eastAsia="宋体" w:hAnsi="Times New Roman" w:cs="Times New Roman"/>
        </w:rPr>
      </w:pPr>
    </w:p>
    <w:p w:rsidR="0013553E" w:rsidRDefault="0013553E" w:rsidP="00613DB2">
      <w:pPr>
        <w:rPr>
          <w:rFonts w:ascii="Times New Roman" w:eastAsia="宋体" w:hAnsi="Times New Roman" w:cs="Times New Roman"/>
        </w:rPr>
      </w:pPr>
    </w:p>
    <w:p w:rsidR="0013553E" w:rsidRDefault="0013553E" w:rsidP="00613DB2">
      <w:pPr>
        <w:rPr>
          <w:rFonts w:ascii="Times New Roman" w:eastAsia="宋体" w:hAnsi="Times New Roman" w:cs="Times New Roman"/>
        </w:rPr>
      </w:pPr>
    </w:p>
    <w:p w:rsidR="0013553E" w:rsidRDefault="0013553E" w:rsidP="00613DB2">
      <w:pPr>
        <w:rPr>
          <w:rFonts w:ascii="Times New Roman" w:eastAsia="宋体" w:hAnsi="Times New Roman" w:cs="Times New Roman"/>
        </w:rPr>
      </w:pPr>
    </w:p>
    <w:p w:rsidR="0013553E" w:rsidRDefault="0013553E" w:rsidP="00613DB2">
      <w:pPr>
        <w:rPr>
          <w:rFonts w:ascii="Times New Roman" w:eastAsia="宋体" w:hAnsi="Times New Roman" w:cs="Times New Roman"/>
        </w:rPr>
      </w:pPr>
    </w:p>
    <w:p w:rsidR="0013553E" w:rsidRDefault="0013553E" w:rsidP="00613DB2">
      <w:pPr>
        <w:rPr>
          <w:rFonts w:ascii="Times New Roman" w:eastAsia="宋体" w:hAnsi="Times New Roman" w:cs="Times New Roman"/>
        </w:rPr>
      </w:pPr>
    </w:p>
    <w:p w:rsidR="0013553E" w:rsidRDefault="0013553E" w:rsidP="00613DB2">
      <w:pPr>
        <w:rPr>
          <w:rFonts w:ascii="Times New Roman" w:eastAsia="宋体" w:hAnsi="Times New Roman" w:cs="Times New Roman"/>
        </w:rPr>
      </w:pPr>
    </w:p>
    <w:p w:rsidR="0013553E" w:rsidRDefault="0013553E" w:rsidP="00613DB2">
      <w:pPr>
        <w:rPr>
          <w:rFonts w:ascii="Times New Roman" w:eastAsia="宋体" w:hAnsi="Times New Roman" w:cs="Times New Roman"/>
        </w:rPr>
      </w:pPr>
    </w:p>
    <w:sectPr w:rsidR="0013553E" w:rsidSect="006B24C6">
      <w:footerReference w:type="default" r:id="rId14"/>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FB4" w:rsidRDefault="00C61FB4" w:rsidP="00EC7FA9">
      <w:r>
        <w:separator/>
      </w:r>
    </w:p>
  </w:endnote>
  <w:endnote w:type="continuationSeparator" w:id="0">
    <w:p w:rsidR="00C61FB4" w:rsidRDefault="00C61FB4" w:rsidP="00EC7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2363"/>
      <w:docPartObj>
        <w:docPartGallery w:val="Page Numbers (Bottom of Page)"/>
        <w:docPartUnique/>
      </w:docPartObj>
    </w:sdtPr>
    <w:sdtEndPr/>
    <w:sdtContent>
      <w:p w:rsidR="004D588A" w:rsidRDefault="004D588A">
        <w:pPr>
          <w:pStyle w:val="a4"/>
          <w:jc w:val="center"/>
        </w:pPr>
        <w:r>
          <w:fldChar w:fldCharType="begin"/>
        </w:r>
        <w:r>
          <w:instrText>PAGE   \* MERGEFORMAT</w:instrText>
        </w:r>
        <w:r>
          <w:fldChar w:fldCharType="separate"/>
        </w:r>
        <w:r w:rsidR="002C5AF5" w:rsidRPr="002C5AF5">
          <w:rPr>
            <w:noProof/>
            <w:lang w:val="zh-CN"/>
          </w:rPr>
          <w:t>5</w:t>
        </w:r>
        <w:r>
          <w:fldChar w:fldCharType="end"/>
        </w:r>
      </w:p>
    </w:sdtContent>
  </w:sdt>
  <w:p w:rsidR="004D588A" w:rsidRDefault="004D588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FB4" w:rsidRDefault="00C61FB4" w:rsidP="00EC7FA9">
      <w:r>
        <w:separator/>
      </w:r>
    </w:p>
  </w:footnote>
  <w:footnote w:type="continuationSeparator" w:id="0">
    <w:p w:rsidR="00C61FB4" w:rsidRDefault="00C61FB4" w:rsidP="00EC7F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47C34"/>
    <w:multiLevelType w:val="hybridMultilevel"/>
    <w:tmpl w:val="9D08A332"/>
    <w:lvl w:ilvl="0" w:tplc="99A845A8">
      <w:start w:val="1"/>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A91"/>
    <w:rsid w:val="00016C3D"/>
    <w:rsid w:val="000674C2"/>
    <w:rsid w:val="000C77D9"/>
    <w:rsid w:val="000F0153"/>
    <w:rsid w:val="001172B4"/>
    <w:rsid w:val="001209F8"/>
    <w:rsid w:val="0013553E"/>
    <w:rsid w:val="00180C5E"/>
    <w:rsid w:val="001E7D6A"/>
    <w:rsid w:val="00204445"/>
    <w:rsid w:val="00230956"/>
    <w:rsid w:val="00234858"/>
    <w:rsid w:val="00246079"/>
    <w:rsid w:val="00254A32"/>
    <w:rsid w:val="00282E9E"/>
    <w:rsid w:val="002A66FD"/>
    <w:rsid w:val="002C48FF"/>
    <w:rsid w:val="002C5AF5"/>
    <w:rsid w:val="002D0541"/>
    <w:rsid w:val="002F0D30"/>
    <w:rsid w:val="00303FF2"/>
    <w:rsid w:val="003D6149"/>
    <w:rsid w:val="00404A91"/>
    <w:rsid w:val="004D588A"/>
    <w:rsid w:val="00560404"/>
    <w:rsid w:val="00561B33"/>
    <w:rsid w:val="00580469"/>
    <w:rsid w:val="005D3838"/>
    <w:rsid w:val="005F5005"/>
    <w:rsid w:val="00600831"/>
    <w:rsid w:val="006075CD"/>
    <w:rsid w:val="00613DB2"/>
    <w:rsid w:val="00651C25"/>
    <w:rsid w:val="006B24C6"/>
    <w:rsid w:val="006E0036"/>
    <w:rsid w:val="00732B32"/>
    <w:rsid w:val="00796721"/>
    <w:rsid w:val="008042B3"/>
    <w:rsid w:val="008172F5"/>
    <w:rsid w:val="008344DC"/>
    <w:rsid w:val="00872E2C"/>
    <w:rsid w:val="008C59F5"/>
    <w:rsid w:val="008C78B2"/>
    <w:rsid w:val="00966F19"/>
    <w:rsid w:val="00967333"/>
    <w:rsid w:val="009856CC"/>
    <w:rsid w:val="009B122F"/>
    <w:rsid w:val="009B17B6"/>
    <w:rsid w:val="009D7790"/>
    <w:rsid w:val="009F2B48"/>
    <w:rsid w:val="009F7BF7"/>
    <w:rsid w:val="00AE5CE5"/>
    <w:rsid w:val="00B85938"/>
    <w:rsid w:val="00B92A0F"/>
    <w:rsid w:val="00BB3FF0"/>
    <w:rsid w:val="00C270AE"/>
    <w:rsid w:val="00C330F5"/>
    <w:rsid w:val="00C3494D"/>
    <w:rsid w:val="00C61FB4"/>
    <w:rsid w:val="00C95F10"/>
    <w:rsid w:val="00DD51A9"/>
    <w:rsid w:val="00DF6762"/>
    <w:rsid w:val="00E379F8"/>
    <w:rsid w:val="00EB0F1C"/>
    <w:rsid w:val="00EC7FA9"/>
    <w:rsid w:val="00F10250"/>
    <w:rsid w:val="00F97C2F"/>
    <w:rsid w:val="00FC0183"/>
    <w:rsid w:val="00FC4456"/>
    <w:rsid w:val="00FD42E6"/>
    <w:rsid w:val="00FF1339"/>
    <w:rsid w:val="00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C7F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C7FA9"/>
    <w:rPr>
      <w:sz w:val="18"/>
      <w:szCs w:val="18"/>
    </w:rPr>
  </w:style>
  <w:style w:type="paragraph" w:styleId="a4">
    <w:name w:val="footer"/>
    <w:basedOn w:val="a"/>
    <w:link w:val="Char0"/>
    <w:uiPriority w:val="99"/>
    <w:unhideWhenUsed/>
    <w:rsid w:val="00EC7FA9"/>
    <w:pPr>
      <w:tabs>
        <w:tab w:val="center" w:pos="4153"/>
        <w:tab w:val="right" w:pos="8306"/>
      </w:tabs>
      <w:snapToGrid w:val="0"/>
      <w:jc w:val="left"/>
    </w:pPr>
    <w:rPr>
      <w:sz w:val="18"/>
      <w:szCs w:val="18"/>
    </w:rPr>
  </w:style>
  <w:style w:type="character" w:customStyle="1" w:styleId="Char0">
    <w:name w:val="页脚 Char"/>
    <w:basedOn w:val="a0"/>
    <w:link w:val="a4"/>
    <w:uiPriority w:val="99"/>
    <w:rsid w:val="00EC7FA9"/>
    <w:rPr>
      <w:sz w:val="18"/>
      <w:szCs w:val="18"/>
    </w:rPr>
  </w:style>
  <w:style w:type="paragraph" w:styleId="a5">
    <w:name w:val="Balloon Text"/>
    <w:basedOn w:val="a"/>
    <w:link w:val="Char1"/>
    <w:uiPriority w:val="99"/>
    <w:semiHidden/>
    <w:unhideWhenUsed/>
    <w:rsid w:val="00EC7FA9"/>
    <w:rPr>
      <w:sz w:val="18"/>
      <w:szCs w:val="18"/>
    </w:rPr>
  </w:style>
  <w:style w:type="character" w:customStyle="1" w:styleId="Char1">
    <w:name w:val="批注框文本 Char"/>
    <w:basedOn w:val="a0"/>
    <w:link w:val="a5"/>
    <w:uiPriority w:val="99"/>
    <w:semiHidden/>
    <w:rsid w:val="00EC7FA9"/>
    <w:rPr>
      <w:sz w:val="18"/>
      <w:szCs w:val="18"/>
    </w:rPr>
  </w:style>
  <w:style w:type="character" w:styleId="a6">
    <w:name w:val="Subtle Emphasis"/>
    <w:basedOn w:val="a0"/>
    <w:uiPriority w:val="19"/>
    <w:qFormat/>
    <w:rsid w:val="008C78B2"/>
    <w:rPr>
      <w:i/>
      <w:iCs/>
      <w:color w:val="808080" w:themeColor="text1" w:themeTint="7F"/>
    </w:rPr>
  </w:style>
  <w:style w:type="paragraph" w:styleId="a7">
    <w:name w:val="List Paragraph"/>
    <w:basedOn w:val="a"/>
    <w:uiPriority w:val="34"/>
    <w:qFormat/>
    <w:rsid w:val="008C78B2"/>
    <w:pPr>
      <w:ind w:firstLineChars="200" w:firstLine="420"/>
    </w:pPr>
  </w:style>
  <w:style w:type="table" w:styleId="a8">
    <w:name w:val="Table Grid"/>
    <w:basedOn w:val="a1"/>
    <w:uiPriority w:val="59"/>
    <w:rsid w:val="008C7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C7F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C7FA9"/>
    <w:rPr>
      <w:sz w:val="18"/>
      <w:szCs w:val="18"/>
    </w:rPr>
  </w:style>
  <w:style w:type="paragraph" w:styleId="a4">
    <w:name w:val="footer"/>
    <w:basedOn w:val="a"/>
    <w:link w:val="Char0"/>
    <w:uiPriority w:val="99"/>
    <w:unhideWhenUsed/>
    <w:rsid w:val="00EC7FA9"/>
    <w:pPr>
      <w:tabs>
        <w:tab w:val="center" w:pos="4153"/>
        <w:tab w:val="right" w:pos="8306"/>
      </w:tabs>
      <w:snapToGrid w:val="0"/>
      <w:jc w:val="left"/>
    </w:pPr>
    <w:rPr>
      <w:sz w:val="18"/>
      <w:szCs w:val="18"/>
    </w:rPr>
  </w:style>
  <w:style w:type="character" w:customStyle="1" w:styleId="Char0">
    <w:name w:val="页脚 Char"/>
    <w:basedOn w:val="a0"/>
    <w:link w:val="a4"/>
    <w:uiPriority w:val="99"/>
    <w:rsid w:val="00EC7FA9"/>
    <w:rPr>
      <w:sz w:val="18"/>
      <w:szCs w:val="18"/>
    </w:rPr>
  </w:style>
  <w:style w:type="paragraph" w:styleId="a5">
    <w:name w:val="Balloon Text"/>
    <w:basedOn w:val="a"/>
    <w:link w:val="Char1"/>
    <w:uiPriority w:val="99"/>
    <w:semiHidden/>
    <w:unhideWhenUsed/>
    <w:rsid w:val="00EC7FA9"/>
    <w:rPr>
      <w:sz w:val="18"/>
      <w:szCs w:val="18"/>
    </w:rPr>
  </w:style>
  <w:style w:type="character" w:customStyle="1" w:styleId="Char1">
    <w:name w:val="批注框文本 Char"/>
    <w:basedOn w:val="a0"/>
    <w:link w:val="a5"/>
    <w:uiPriority w:val="99"/>
    <w:semiHidden/>
    <w:rsid w:val="00EC7FA9"/>
    <w:rPr>
      <w:sz w:val="18"/>
      <w:szCs w:val="18"/>
    </w:rPr>
  </w:style>
  <w:style w:type="character" w:styleId="a6">
    <w:name w:val="Subtle Emphasis"/>
    <w:basedOn w:val="a0"/>
    <w:uiPriority w:val="19"/>
    <w:qFormat/>
    <w:rsid w:val="008C78B2"/>
    <w:rPr>
      <w:i/>
      <w:iCs/>
      <w:color w:val="808080" w:themeColor="text1" w:themeTint="7F"/>
    </w:rPr>
  </w:style>
  <w:style w:type="paragraph" w:styleId="a7">
    <w:name w:val="List Paragraph"/>
    <w:basedOn w:val="a"/>
    <w:uiPriority w:val="34"/>
    <w:qFormat/>
    <w:rsid w:val="008C78B2"/>
    <w:pPr>
      <w:ind w:firstLineChars="200" w:firstLine="420"/>
    </w:pPr>
  </w:style>
  <w:style w:type="table" w:styleId="a8">
    <w:name w:val="Table Grid"/>
    <w:basedOn w:val="a1"/>
    <w:uiPriority w:val="59"/>
    <w:rsid w:val="008C7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33785">
      <w:bodyDiv w:val="1"/>
      <w:marLeft w:val="0"/>
      <w:marRight w:val="0"/>
      <w:marTop w:val="0"/>
      <w:marBottom w:val="0"/>
      <w:divBdr>
        <w:top w:val="none" w:sz="0" w:space="0" w:color="auto"/>
        <w:left w:val="none" w:sz="0" w:space="0" w:color="auto"/>
        <w:bottom w:val="none" w:sz="0" w:space="0" w:color="auto"/>
        <w:right w:val="none" w:sz="0" w:space="0" w:color="auto"/>
      </w:divBdr>
    </w:div>
    <w:div w:id="196827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6</Pages>
  <Words>806</Words>
  <Characters>4595</Characters>
  <Application>Microsoft Office Word</Application>
  <DocSecurity>0</DocSecurity>
  <Lines>38</Lines>
  <Paragraphs>10</Paragraphs>
  <ScaleCrop>false</ScaleCrop>
  <Company>Microsoft</Company>
  <LinksUpToDate>false</LinksUpToDate>
  <CharactersWithSpaces>5391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59</cp:revision>
  <dcterms:created xsi:type="dcterms:W3CDTF">2020-10-15T06:49:00Z</dcterms:created>
  <dcterms:modified xsi:type="dcterms:W3CDTF">2020-10-16T06:23:00Z</dcterms:modified>
</cp:coreProperties>
</file>