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1D" w:rsidRPr="003F664E" w:rsidRDefault="00A9701D">
      <w:pPr>
        <w:rPr>
          <w:rFonts w:hint="eastAsia"/>
          <w:sz w:val="24"/>
          <w:szCs w:val="24"/>
        </w:rPr>
      </w:pPr>
    </w:p>
    <w:p w:rsidR="001C3D2E" w:rsidRDefault="001C3D2E" w:rsidP="004E5B4B">
      <w:pPr>
        <w:jc w:val="center"/>
        <w:rPr>
          <w:sz w:val="24"/>
          <w:szCs w:val="24"/>
        </w:rPr>
      </w:pPr>
      <w:r w:rsidRPr="003F664E">
        <w:rPr>
          <w:rFonts w:hint="eastAsia"/>
          <w:sz w:val="24"/>
          <w:szCs w:val="24"/>
        </w:rPr>
        <w:t>《如何</w:t>
      </w:r>
      <w:r w:rsidRPr="003F664E">
        <w:rPr>
          <w:sz w:val="24"/>
          <w:szCs w:val="24"/>
        </w:rPr>
        <w:t>实现合理的人机关系</w:t>
      </w:r>
      <w:r w:rsidRPr="003F664E">
        <w:rPr>
          <w:rFonts w:hint="eastAsia"/>
          <w:sz w:val="24"/>
          <w:szCs w:val="24"/>
        </w:rPr>
        <w:t>》学案</w:t>
      </w:r>
    </w:p>
    <w:p w:rsidR="003F664E" w:rsidRPr="003F664E" w:rsidRDefault="003F664E" w:rsidP="003F6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号数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1C3D2E" w:rsidRPr="003F664E" w:rsidRDefault="001C3D2E">
      <w:pPr>
        <w:rPr>
          <w:b/>
          <w:sz w:val="24"/>
          <w:szCs w:val="24"/>
        </w:rPr>
      </w:pPr>
      <w:r w:rsidRPr="003F664E">
        <w:rPr>
          <w:rFonts w:hint="eastAsia"/>
          <w:b/>
          <w:sz w:val="24"/>
          <w:szCs w:val="24"/>
        </w:rPr>
        <w:t>学习</w:t>
      </w:r>
      <w:r w:rsidRPr="003F664E">
        <w:rPr>
          <w:b/>
          <w:sz w:val="24"/>
          <w:szCs w:val="24"/>
        </w:rPr>
        <w:t>目标：</w:t>
      </w:r>
    </w:p>
    <w:p w:rsidR="001C3D2E" w:rsidRPr="003F664E" w:rsidRDefault="004E5B4B">
      <w:pPr>
        <w:rPr>
          <w:sz w:val="24"/>
          <w:szCs w:val="24"/>
        </w:rPr>
      </w:pPr>
      <w:bookmarkStart w:id="0" w:name="OLE_LINK1"/>
      <w:bookmarkStart w:id="1" w:name="OLE_LINK2"/>
      <w:r w:rsidRPr="003F664E">
        <w:rPr>
          <w:rFonts w:hint="eastAsia"/>
          <w:sz w:val="24"/>
          <w:szCs w:val="24"/>
        </w:rPr>
        <w:t>1</w:t>
      </w:r>
      <w:r w:rsidRPr="003F664E">
        <w:rPr>
          <w:rFonts w:hint="eastAsia"/>
          <w:sz w:val="24"/>
          <w:szCs w:val="24"/>
        </w:rPr>
        <w:t>、进一步理解什么是人机关系。</w:t>
      </w:r>
    </w:p>
    <w:p w:rsidR="004E5B4B" w:rsidRDefault="004E5B4B">
      <w:pPr>
        <w:rPr>
          <w:sz w:val="24"/>
          <w:szCs w:val="24"/>
        </w:rPr>
      </w:pPr>
      <w:r w:rsidRPr="003F664E">
        <w:rPr>
          <w:sz w:val="24"/>
          <w:szCs w:val="24"/>
        </w:rPr>
        <w:t>2</w:t>
      </w:r>
      <w:r w:rsidRPr="003F664E">
        <w:rPr>
          <w:rFonts w:hint="eastAsia"/>
          <w:sz w:val="24"/>
          <w:szCs w:val="24"/>
        </w:rPr>
        <w:t>、能对设计</w:t>
      </w:r>
      <w:r w:rsidRPr="003F664E">
        <w:rPr>
          <w:sz w:val="24"/>
          <w:szCs w:val="24"/>
        </w:rPr>
        <w:t>中所</w:t>
      </w:r>
      <w:r w:rsidRPr="003F664E">
        <w:rPr>
          <w:rFonts w:hint="eastAsia"/>
          <w:sz w:val="24"/>
          <w:szCs w:val="24"/>
        </w:rPr>
        <w:t>涉及</w:t>
      </w:r>
      <w:r w:rsidRPr="003F664E">
        <w:rPr>
          <w:sz w:val="24"/>
          <w:szCs w:val="24"/>
        </w:rPr>
        <w:t>的人机关系</w:t>
      </w:r>
      <w:r w:rsidRPr="003F664E">
        <w:rPr>
          <w:rFonts w:hint="eastAsia"/>
          <w:sz w:val="24"/>
          <w:szCs w:val="24"/>
        </w:rPr>
        <w:t>及其所涉及</w:t>
      </w:r>
      <w:r w:rsidRPr="003F664E">
        <w:rPr>
          <w:sz w:val="24"/>
          <w:szCs w:val="24"/>
        </w:rPr>
        <w:t>的因素和技术指标进行分析。</w:t>
      </w:r>
    </w:p>
    <w:p w:rsidR="003F664E" w:rsidRPr="003F664E" w:rsidRDefault="003F6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在</w:t>
      </w:r>
      <w:bookmarkStart w:id="2" w:name="_GoBack"/>
      <w:bookmarkEnd w:id="2"/>
      <w:r>
        <w:rPr>
          <w:sz w:val="24"/>
          <w:szCs w:val="24"/>
        </w:rPr>
        <w:t>设计中，能处理好四个方面的关系。</w:t>
      </w:r>
    </w:p>
    <w:p w:rsidR="004E5B4B" w:rsidRPr="003F664E" w:rsidRDefault="003F6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E5B4B" w:rsidRPr="003F664E">
        <w:rPr>
          <w:rFonts w:hint="eastAsia"/>
          <w:sz w:val="24"/>
          <w:szCs w:val="24"/>
        </w:rPr>
        <w:t>、</w:t>
      </w:r>
      <w:r w:rsidR="004E5B4B" w:rsidRPr="003F664E">
        <w:rPr>
          <w:sz w:val="24"/>
          <w:szCs w:val="24"/>
        </w:rPr>
        <w:t>能自觉将人机关系分析应用到生活中。</w:t>
      </w:r>
    </w:p>
    <w:bookmarkEnd w:id="0"/>
    <w:bookmarkEnd w:id="1"/>
    <w:p w:rsidR="008C4A71" w:rsidRPr="003F664E" w:rsidRDefault="008C4A71">
      <w:pPr>
        <w:rPr>
          <w:sz w:val="24"/>
          <w:szCs w:val="24"/>
        </w:rPr>
      </w:pPr>
    </w:p>
    <w:p w:rsidR="001C3D2E" w:rsidRPr="003F664E" w:rsidRDefault="001C3D2E">
      <w:pPr>
        <w:rPr>
          <w:sz w:val="24"/>
          <w:szCs w:val="24"/>
        </w:rPr>
      </w:pPr>
      <w:r w:rsidRPr="003F664E">
        <w:rPr>
          <w:rFonts w:hint="eastAsia"/>
          <w:sz w:val="24"/>
          <w:szCs w:val="24"/>
        </w:rPr>
        <w:t>一</w:t>
      </w:r>
      <w:r w:rsidRPr="003F664E">
        <w:rPr>
          <w:sz w:val="24"/>
          <w:szCs w:val="24"/>
        </w:rPr>
        <w:t>、温故知新</w:t>
      </w:r>
    </w:p>
    <w:p w:rsidR="001C3D2E" w:rsidRPr="003F664E" w:rsidRDefault="004E5B4B">
      <w:pPr>
        <w:rPr>
          <w:sz w:val="24"/>
          <w:szCs w:val="24"/>
        </w:rPr>
      </w:pPr>
      <w:r w:rsidRPr="003F664E">
        <w:rPr>
          <w:rFonts w:hint="eastAsia"/>
          <w:sz w:val="24"/>
          <w:szCs w:val="24"/>
        </w:rPr>
        <w:t>1</w:t>
      </w:r>
      <w:r w:rsidRPr="003F664E">
        <w:rPr>
          <w:rFonts w:hint="eastAsia"/>
          <w:sz w:val="24"/>
          <w:szCs w:val="24"/>
        </w:rPr>
        <w:t>、</w:t>
      </w:r>
      <w:r w:rsidRPr="003F664E">
        <w:rPr>
          <w:sz w:val="24"/>
          <w:szCs w:val="24"/>
        </w:rPr>
        <w:t>什么是人机关系？</w:t>
      </w:r>
    </w:p>
    <w:p w:rsidR="004E5B4B" w:rsidRPr="003F664E" w:rsidRDefault="004E5B4B">
      <w:pPr>
        <w:rPr>
          <w:sz w:val="24"/>
          <w:szCs w:val="24"/>
        </w:rPr>
      </w:pPr>
      <w:r w:rsidRPr="003F664E">
        <w:rPr>
          <w:rFonts w:hint="eastAsia"/>
          <w:sz w:val="24"/>
          <w:szCs w:val="24"/>
        </w:rPr>
        <w:t>2</w:t>
      </w:r>
      <w:r w:rsidRPr="003F664E">
        <w:rPr>
          <w:rFonts w:hint="eastAsia"/>
          <w:sz w:val="24"/>
          <w:szCs w:val="24"/>
        </w:rPr>
        <w:t>、</w:t>
      </w:r>
      <w:r w:rsidRPr="003F664E">
        <w:rPr>
          <w:sz w:val="24"/>
          <w:szCs w:val="24"/>
        </w:rPr>
        <w:t>人机关系要实现的目标？</w:t>
      </w:r>
    </w:p>
    <w:p w:rsidR="004E5B4B" w:rsidRPr="003F664E" w:rsidRDefault="004E5B4B">
      <w:pPr>
        <w:rPr>
          <w:sz w:val="24"/>
          <w:szCs w:val="24"/>
        </w:rPr>
      </w:pPr>
      <w:r w:rsidRPr="003F664E">
        <w:rPr>
          <w:sz w:val="24"/>
          <w:szCs w:val="24"/>
        </w:rPr>
        <w:t>3</w:t>
      </w:r>
      <w:r w:rsidRPr="003F664E">
        <w:rPr>
          <w:rFonts w:hint="eastAsia"/>
          <w:sz w:val="24"/>
          <w:szCs w:val="24"/>
        </w:rPr>
        <w:t>、</w:t>
      </w:r>
      <w:r w:rsidRPr="003F664E">
        <w:rPr>
          <w:sz w:val="24"/>
          <w:szCs w:val="24"/>
        </w:rPr>
        <w:t>是否还有其他目标</w:t>
      </w:r>
      <w:r w:rsidRPr="003F664E">
        <w:rPr>
          <w:rFonts w:hint="eastAsia"/>
          <w:sz w:val="24"/>
          <w:szCs w:val="24"/>
        </w:rPr>
        <w:t>？</w:t>
      </w:r>
    </w:p>
    <w:p w:rsidR="001C3D2E" w:rsidRDefault="001C3D2E">
      <w:pPr>
        <w:rPr>
          <w:sz w:val="24"/>
          <w:szCs w:val="24"/>
        </w:rPr>
      </w:pPr>
      <w:r w:rsidRPr="003F664E">
        <w:rPr>
          <w:rFonts w:hint="eastAsia"/>
          <w:sz w:val="24"/>
          <w:szCs w:val="24"/>
        </w:rPr>
        <w:t>二</w:t>
      </w:r>
      <w:r w:rsidRPr="003F664E">
        <w:rPr>
          <w:sz w:val="24"/>
          <w:szCs w:val="24"/>
        </w:rPr>
        <w:t>、</w:t>
      </w:r>
      <w:r w:rsidR="003F664E">
        <w:rPr>
          <w:rFonts w:hint="eastAsia"/>
          <w:sz w:val="24"/>
          <w:szCs w:val="24"/>
        </w:rPr>
        <w:t>想一想</w:t>
      </w:r>
    </w:p>
    <w:p w:rsidR="003F664E" w:rsidRDefault="003F664E">
      <w:pPr>
        <w:rPr>
          <w:sz w:val="24"/>
          <w:szCs w:val="24"/>
        </w:rPr>
      </w:pPr>
      <w:r w:rsidRPr="003F664E">
        <w:rPr>
          <w:rFonts w:hint="eastAsia"/>
          <w:sz w:val="24"/>
          <w:szCs w:val="24"/>
        </w:rPr>
        <w:t>请说说你在使用超市购物车时的一些感受？这些是否符合</w:t>
      </w:r>
      <w:r>
        <w:rPr>
          <w:rFonts w:hint="eastAsia"/>
          <w:sz w:val="24"/>
          <w:szCs w:val="24"/>
        </w:rPr>
        <w:t>相应</w:t>
      </w:r>
      <w:r>
        <w:rPr>
          <w:sz w:val="24"/>
          <w:szCs w:val="24"/>
        </w:rPr>
        <w:t>的</w:t>
      </w:r>
      <w:r w:rsidRPr="003F664E">
        <w:rPr>
          <w:rFonts w:hint="eastAsia"/>
          <w:sz w:val="24"/>
          <w:szCs w:val="24"/>
        </w:rPr>
        <w:t>人机关系目标？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13"/>
      </w:tblGrid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Pr="003F664E" w:rsidRDefault="003F664E" w:rsidP="003F664E">
            <w:pPr>
              <w:jc w:val="center"/>
              <w:rPr>
                <w:b/>
                <w:sz w:val="24"/>
                <w:szCs w:val="24"/>
              </w:rPr>
            </w:pPr>
            <w:r w:rsidRPr="003F664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513" w:type="dxa"/>
          </w:tcPr>
          <w:p w:rsidR="003F664E" w:rsidRPr="003F664E" w:rsidRDefault="003F664E" w:rsidP="003F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我对</w:t>
            </w:r>
            <w:r>
              <w:rPr>
                <w:b/>
                <w:sz w:val="24"/>
                <w:szCs w:val="24"/>
              </w:rPr>
              <w:t>购物车</w:t>
            </w:r>
            <w:r>
              <w:rPr>
                <w:rFonts w:hint="eastAsia"/>
                <w:b/>
                <w:sz w:val="24"/>
                <w:szCs w:val="24"/>
              </w:rPr>
              <w:t>的</w:t>
            </w:r>
            <w:r>
              <w:rPr>
                <w:b/>
                <w:sz w:val="24"/>
                <w:szCs w:val="24"/>
              </w:rPr>
              <w:t>看法</w:t>
            </w:r>
          </w:p>
        </w:tc>
      </w:tr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Pr="003F664E" w:rsidRDefault="003F664E" w:rsidP="003F664E">
            <w:pPr>
              <w:jc w:val="center"/>
              <w:rPr>
                <w:sz w:val="24"/>
                <w:szCs w:val="24"/>
              </w:rPr>
            </w:pPr>
            <w:r w:rsidRPr="003F664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F664E" w:rsidRPr="003F664E" w:rsidRDefault="003F664E">
            <w:pPr>
              <w:rPr>
                <w:sz w:val="24"/>
                <w:szCs w:val="24"/>
              </w:rPr>
            </w:pPr>
          </w:p>
        </w:tc>
      </w:tr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Pr="003F664E" w:rsidRDefault="003F664E" w:rsidP="003F664E">
            <w:pPr>
              <w:jc w:val="center"/>
              <w:rPr>
                <w:sz w:val="24"/>
                <w:szCs w:val="24"/>
              </w:rPr>
            </w:pPr>
            <w:r w:rsidRPr="003F664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F664E" w:rsidRPr="003F664E" w:rsidRDefault="003F664E">
            <w:pPr>
              <w:rPr>
                <w:sz w:val="24"/>
                <w:szCs w:val="24"/>
              </w:rPr>
            </w:pPr>
          </w:p>
        </w:tc>
      </w:tr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Pr="003F664E" w:rsidRDefault="003F664E" w:rsidP="003F664E">
            <w:pPr>
              <w:jc w:val="center"/>
              <w:rPr>
                <w:sz w:val="24"/>
                <w:szCs w:val="24"/>
              </w:rPr>
            </w:pPr>
            <w:r w:rsidRPr="003F664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F664E" w:rsidRPr="003F664E" w:rsidRDefault="003F664E">
            <w:pPr>
              <w:rPr>
                <w:sz w:val="24"/>
                <w:szCs w:val="24"/>
              </w:rPr>
            </w:pPr>
          </w:p>
        </w:tc>
      </w:tr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Pr="003F664E" w:rsidRDefault="003F664E" w:rsidP="003F664E">
            <w:pPr>
              <w:jc w:val="center"/>
              <w:rPr>
                <w:sz w:val="24"/>
                <w:szCs w:val="24"/>
              </w:rPr>
            </w:pPr>
            <w:r w:rsidRPr="003F664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F664E" w:rsidRPr="003F664E" w:rsidRDefault="003F664E">
            <w:pPr>
              <w:rPr>
                <w:sz w:val="24"/>
                <w:szCs w:val="24"/>
              </w:rPr>
            </w:pPr>
          </w:p>
        </w:tc>
      </w:tr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Pr="003F664E" w:rsidRDefault="003F664E" w:rsidP="003F6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F664E" w:rsidRPr="003F664E" w:rsidRDefault="003F664E">
            <w:pPr>
              <w:rPr>
                <w:sz w:val="24"/>
                <w:szCs w:val="24"/>
              </w:rPr>
            </w:pPr>
          </w:p>
        </w:tc>
      </w:tr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Default="003F664E" w:rsidP="003F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F664E" w:rsidRPr="003F664E" w:rsidRDefault="003F664E">
            <w:pPr>
              <w:rPr>
                <w:sz w:val="24"/>
                <w:szCs w:val="24"/>
              </w:rPr>
            </w:pPr>
          </w:p>
        </w:tc>
      </w:tr>
      <w:tr w:rsidR="003F664E" w:rsidRPr="003F664E" w:rsidTr="003F664E">
        <w:trPr>
          <w:jc w:val="center"/>
        </w:trPr>
        <w:tc>
          <w:tcPr>
            <w:tcW w:w="704" w:type="dxa"/>
          </w:tcPr>
          <w:p w:rsidR="003F664E" w:rsidRDefault="003F664E" w:rsidP="003F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F664E" w:rsidRPr="003F664E" w:rsidRDefault="003F664E">
            <w:pPr>
              <w:rPr>
                <w:sz w:val="24"/>
                <w:szCs w:val="24"/>
              </w:rPr>
            </w:pPr>
          </w:p>
        </w:tc>
      </w:tr>
    </w:tbl>
    <w:p w:rsidR="003F664E" w:rsidRPr="003F664E" w:rsidRDefault="003F664E">
      <w:pPr>
        <w:rPr>
          <w:sz w:val="24"/>
          <w:szCs w:val="24"/>
        </w:rPr>
      </w:pPr>
    </w:p>
    <w:p w:rsidR="00516DEE" w:rsidRDefault="00315F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、如何实现合理的人机关系</w:t>
      </w:r>
    </w:p>
    <w:p w:rsidR="00315F0F" w:rsidRDefault="00315F0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315F0F">
        <w:rPr>
          <w:rFonts w:hint="eastAsia"/>
          <w:sz w:val="24"/>
          <w:szCs w:val="24"/>
        </w:rPr>
        <w:t>明确设计涉及哪些人机关系</w:t>
      </w:r>
      <w:r>
        <w:rPr>
          <w:rFonts w:hint="eastAsia"/>
          <w:sz w:val="24"/>
          <w:szCs w:val="24"/>
        </w:rPr>
        <w:t>。</w:t>
      </w:r>
    </w:p>
    <w:p w:rsidR="00315F0F" w:rsidRDefault="00DF5445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315F0F">
        <w:rPr>
          <w:rFonts w:hint="eastAsia"/>
          <w:sz w:val="24"/>
          <w:szCs w:val="24"/>
        </w:rPr>
        <w:t>购物车的</w:t>
      </w:r>
      <w:r w:rsidR="00315F0F">
        <w:rPr>
          <w:sz w:val="24"/>
          <w:szCs w:val="24"/>
        </w:rPr>
        <w:t>设计</w:t>
      </w:r>
      <w:r w:rsidR="00315F0F">
        <w:rPr>
          <w:rFonts w:hint="eastAsia"/>
          <w:sz w:val="24"/>
          <w:szCs w:val="24"/>
        </w:rPr>
        <w:t>设计</w:t>
      </w:r>
      <w:r w:rsidR="00315F0F">
        <w:rPr>
          <w:sz w:val="24"/>
          <w:szCs w:val="24"/>
        </w:rPr>
        <w:t>哪些人机关系？</w:t>
      </w:r>
    </w:p>
    <w:p w:rsidR="00315F0F" w:rsidRDefault="00315F0F">
      <w:pPr>
        <w:rPr>
          <w:sz w:val="24"/>
          <w:szCs w:val="24"/>
        </w:rPr>
      </w:pPr>
    </w:p>
    <w:p w:rsidR="00315F0F" w:rsidRDefault="00315F0F">
      <w:pPr>
        <w:rPr>
          <w:sz w:val="24"/>
          <w:szCs w:val="24"/>
        </w:rPr>
      </w:pPr>
    </w:p>
    <w:p w:rsidR="00315F0F" w:rsidRDefault="00315F0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315F0F">
        <w:rPr>
          <w:rFonts w:hint="eastAsia"/>
          <w:sz w:val="24"/>
          <w:szCs w:val="24"/>
        </w:rPr>
        <w:t>考虑这些人机关系涉及哪些因素和技术指标</w:t>
      </w:r>
      <w:r>
        <w:rPr>
          <w:rFonts w:hint="eastAsia"/>
          <w:sz w:val="24"/>
          <w:szCs w:val="24"/>
        </w:rPr>
        <w:t>。</w:t>
      </w:r>
    </w:p>
    <w:p w:rsidR="00315F0F" w:rsidRDefault="00DF5445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315F0F">
        <w:rPr>
          <w:rFonts w:hint="eastAsia"/>
          <w:sz w:val="24"/>
          <w:szCs w:val="24"/>
        </w:rPr>
        <w:t>购物车</w:t>
      </w:r>
      <w:r w:rsidR="00315F0F">
        <w:rPr>
          <w:sz w:val="24"/>
          <w:szCs w:val="24"/>
        </w:rPr>
        <w:t>的设计</w:t>
      </w:r>
      <w:r w:rsidR="00315F0F">
        <w:rPr>
          <w:rFonts w:hint="eastAsia"/>
          <w:sz w:val="24"/>
          <w:szCs w:val="24"/>
        </w:rPr>
        <w:t>涉及</w:t>
      </w:r>
      <w:r w:rsidR="00315F0F">
        <w:rPr>
          <w:sz w:val="24"/>
          <w:szCs w:val="24"/>
        </w:rPr>
        <w:t>哪些因素和技术指标？</w:t>
      </w:r>
    </w:p>
    <w:p w:rsidR="00315F0F" w:rsidRDefault="00315F0F">
      <w:pPr>
        <w:rPr>
          <w:sz w:val="24"/>
          <w:szCs w:val="24"/>
        </w:rPr>
      </w:pPr>
    </w:p>
    <w:p w:rsidR="00315F0F" w:rsidRDefault="00315F0F">
      <w:pPr>
        <w:rPr>
          <w:sz w:val="24"/>
          <w:szCs w:val="24"/>
        </w:rPr>
      </w:pPr>
    </w:p>
    <w:p w:rsidR="00315F0F" w:rsidRDefault="00315F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、注意</w:t>
      </w:r>
      <w:r>
        <w:rPr>
          <w:sz w:val="24"/>
          <w:szCs w:val="24"/>
        </w:rPr>
        <w:t>处理好</w:t>
      </w:r>
      <w:r>
        <w:rPr>
          <w:rFonts w:hint="eastAsia"/>
          <w:sz w:val="24"/>
          <w:szCs w:val="24"/>
        </w:rPr>
        <w:t>四个</w:t>
      </w:r>
      <w:r>
        <w:rPr>
          <w:sz w:val="24"/>
          <w:szCs w:val="24"/>
        </w:rPr>
        <w:t>方面的关系</w:t>
      </w:r>
      <w:r>
        <w:rPr>
          <w:rFonts w:hint="eastAsia"/>
          <w:sz w:val="24"/>
          <w:szCs w:val="24"/>
        </w:rPr>
        <w:t>。</w:t>
      </w:r>
    </w:p>
    <w:p w:rsidR="00315F0F" w:rsidRDefault="00315F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）普通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群</w:t>
      </w:r>
      <w:r>
        <w:rPr>
          <w:sz w:val="24"/>
          <w:szCs w:val="24"/>
        </w:rPr>
        <w:t>与特殊人群</w:t>
      </w:r>
    </w:p>
    <w:p w:rsidR="00315F0F" w:rsidRDefault="00315F0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Pr="00315F0F">
        <w:rPr>
          <w:rFonts w:asciiTheme="minorEastAsia" w:hAnsiTheme="minorEastAsia" w:hint="eastAsia"/>
          <w:sz w:val="24"/>
          <w:szCs w:val="24"/>
        </w:rPr>
        <w:t>你还知道哪些考虑特殊人群需求的设计？</w:t>
      </w:r>
    </w:p>
    <w:p w:rsidR="00315F0F" w:rsidRDefault="00315F0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315F0F">
        <w:rPr>
          <w:rFonts w:hint="eastAsia"/>
          <w:sz w:val="24"/>
          <w:szCs w:val="24"/>
        </w:rPr>
        <w:t>购物车设计时，需要考虑哪些特殊</w:t>
      </w:r>
      <w:r w:rsidR="00DF5445">
        <w:rPr>
          <w:rFonts w:hint="eastAsia"/>
          <w:sz w:val="24"/>
          <w:szCs w:val="24"/>
        </w:rPr>
        <w:t>需求</w:t>
      </w:r>
      <w:r w:rsidR="00DF5445">
        <w:rPr>
          <w:sz w:val="24"/>
          <w:szCs w:val="24"/>
        </w:rPr>
        <w:t>？</w:t>
      </w:r>
    </w:p>
    <w:p w:rsidR="00315F0F" w:rsidRDefault="00315F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）静态</w:t>
      </w:r>
      <w:r>
        <w:rPr>
          <w:sz w:val="24"/>
          <w:szCs w:val="24"/>
        </w:rPr>
        <w:t>的人与静态的人</w:t>
      </w:r>
    </w:p>
    <w:p w:rsidR="00315F0F" w:rsidRDefault="00315F0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Pr="00315F0F">
        <w:rPr>
          <w:rFonts w:hint="eastAsia"/>
          <w:sz w:val="24"/>
          <w:szCs w:val="24"/>
        </w:rPr>
        <w:t>生活中的哪些设计是考虑到静态与动态的需求？</w:t>
      </w:r>
    </w:p>
    <w:p w:rsidR="00315F0F" w:rsidRDefault="00315F0F">
      <w:pPr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15F0F">
        <w:rPr>
          <w:rFonts w:hint="eastAsia"/>
          <w:sz w:val="24"/>
          <w:szCs w:val="24"/>
        </w:rPr>
        <w:t>购物车如何考虑静态与动态的需求？</w:t>
      </w:r>
    </w:p>
    <w:p w:rsidR="00315F0F" w:rsidRDefault="00315F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）人</w:t>
      </w:r>
      <w:r>
        <w:rPr>
          <w:sz w:val="24"/>
          <w:szCs w:val="24"/>
        </w:rPr>
        <w:t>的生理需求与心理需求</w:t>
      </w:r>
    </w:p>
    <w:p w:rsidR="00315F0F" w:rsidRDefault="00DF5445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Pr="00DF5445">
        <w:rPr>
          <w:rFonts w:hint="eastAsia"/>
          <w:sz w:val="24"/>
          <w:szCs w:val="24"/>
        </w:rPr>
        <w:t>购物车如何考虑人的生理与心理需求？</w:t>
      </w:r>
    </w:p>
    <w:p w:rsidR="00DF5445" w:rsidRDefault="00DF54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）信息</w:t>
      </w:r>
      <w:r>
        <w:rPr>
          <w:sz w:val="24"/>
          <w:szCs w:val="24"/>
        </w:rPr>
        <w:t>的交互</w:t>
      </w:r>
    </w:p>
    <w:p w:rsidR="00DF5445" w:rsidRDefault="00DF5445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Pr="00DF5445">
        <w:rPr>
          <w:rFonts w:hint="eastAsia"/>
          <w:sz w:val="24"/>
          <w:szCs w:val="24"/>
        </w:rPr>
        <w:t>你知道有哪些设计体现了产品与人的信息交互？</w:t>
      </w:r>
    </w:p>
    <w:p w:rsidR="00DF5445" w:rsidRDefault="00DF5445">
      <w:pPr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②</w:t>
      </w:r>
      <w:r>
        <w:rPr>
          <w:rFonts w:hint="eastAsia"/>
          <w:sz w:val="24"/>
          <w:szCs w:val="24"/>
        </w:rPr>
        <w:t>购物车与人之间有哪些信息交互是诉求</w:t>
      </w:r>
      <w:r w:rsidRPr="00DF5445">
        <w:rPr>
          <w:rFonts w:hint="eastAsia"/>
          <w:sz w:val="24"/>
          <w:szCs w:val="24"/>
        </w:rPr>
        <w:t>？</w:t>
      </w:r>
    </w:p>
    <w:p w:rsidR="00DF5445" w:rsidRDefault="00DF54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、我来试一试</w:t>
      </w:r>
    </w:p>
    <w:p w:rsidR="00DF5445" w:rsidRDefault="00DF54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  <w:r>
        <w:rPr>
          <w:sz w:val="24"/>
          <w:szCs w:val="24"/>
        </w:rPr>
        <w:t>所学知识</w:t>
      </w:r>
      <w:r>
        <w:rPr>
          <w:rFonts w:hint="eastAsia"/>
          <w:sz w:val="24"/>
          <w:szCs w:val="24"/>
        </w:rPr>
        <w:t>设计</w:t>
      </w:r>
      <w:r>
        <w:rPr>
          <w:sz w:val="24"/>
          <w:szCs w:val="24"/>
        </w:rPr>
        <w:t>一款人性化的购物车</w:t>
      </w: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</w:p>
    <w:p w:rsidR="00DF5445" w:rsidRDefault="00DF544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8DFD3" wp14:editId="401F835C">
            <wp:simplePos x="0" y="0"/>
            <wp:positionH relativeFrom="column">
              <wp:posOffset>-209550</wp:posOffset>
            </wp:positionH>
            <wp:positionV relativeFrom="paragraph">
              <wp:posOffset>287655</wp:posOffset>
            </wp:positionV>
            <wp:extent cx="6177512" cy="2705100"/>
            <wp:effectExtent l="0" t="0" r="0" b="0"/>
            <wp:wrapTopAndBottom/>
            <wp:docPr id="4" name="内容占位符 3" descr="图形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 descr="图形2.png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6" r="9343" b="6194"/>
                    <a:stretch/>
                  </pic:blipFill>
                  <pic:spPr bwMode="auto">
                    <a:xfrm>
                      <a:off x="0" y="0"/>
                      <a:ext cx="6177512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附</w:t>
      </w:r>
      <w:r>
        <w:rPr>
          <w:sz w:val="24"/>
          <w:szCs w:val="24"/>
        </w:rPr>
        <w:t>：可能会用到的技术指标</w:t>
      </w:r>
    </w:p>
    <w:p w:rsidR="00DF5445" w:rsidRPr="00DF5445" w:rsidRDefault="00DF5445">
      <w:pPr>
        <w:rPr>
          <w:sz w:val="24"/>
          <w:szCs w:val="24"/>
        </w:rPr>
      </w:pPr>
    </w:p>
    <w:sectPr w:rsidR="00DF5445" w:rsidRPr="00DF544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85" w:rsidRDefault="003B3285" w:rsidP="001C3D2E">
      <w:r>
        <w:separator/>
      </w:r>
    </w:p>
  </w:endnote>
  <w:endnote w:type="continuationSeparator" w:id="0">
    <w:p w:rsidR="003B3285" w:rsidRDefault="003B3285" w:rsidP="001C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85" w:rsidRDefault="003B3285" w:rsidP="001C3D2E">
      <w:r>
        <w:separator/>
      </w:r>
    </w:p>
  </w:footnote>
  <w:footnote w:type="continuationSeparator" w:id="0">
    <w:p w:rsidR="003B3285" w:rsidRDefault="003B3285" w:rsidP="001C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2E" w:rsidRDefault="001C3D2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-435610</wp:posOffset>
          </wp:positionV>
          <wp:extent cx="781050" cy="819785"/>
          <wp:effectExtent l="0" t="0" r="0" b="0"/>
          <wp:wrapTight wrapText="bothSides">
            <wp:wrapPolygon edited="0">
              <wp:start x="7376" y="502"/>
              <wp:lineTo x="4215" y="3012"/>
              <wp:lineTo x="0" y="7529"/>
              <wp:lineTo x="0" y="10541"/>
              <wp:lineTo x="2634" y="17568"/>
              <wp:lineTo x="6849" y="19576"/>
              <wp:lineTo x="7376" y="20579"/>
              <wp:lineTo x="13698" y="20579"/>
              <wp:lineTo x="14224" y="19576"/>
              <wp:lineTo x="18439" y="17568"/>
              <wp:lineTo x="21073" y="10541"/>
              <wp:lineTo x="21073" y="7529"/>
              <wp:lineTo x="16859" y="3012"/>
              <wp:lineTo x="13698" y="502"/>
              <wp:lineTo x="7376" y="502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-27-1透明学校logo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D2E" w:rsidRDefault="001C3D2E">
    <w:pPr>
      <w:pStyle w:val="a3"/>
    </w:pPr>
    <w:r>
      <w:rPr>
        <w:rFonts w:hint="eastAsia"/>
      </w:rPr>
      <w:t xml:space="preserve">2.2  </w:t>
    </w:r>
    <w:r>
      <w:rPr>
        <w:rFonts w:hint="eastAsia"/>
      </w:rPr>
      <w:t>设计</w:t>
    </w:r>
    <w:r>
      <w:t>中的人机关系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9"/>
    <w:rsid w:val="00136529"/>
    <w:rsid w:val="001A58C5"/>
    <w:rsid w:val="001C3D2E"/>
    <w:rsid w:val="00315F0F"/>
    <w:rsid w:val="003B3285"/>
    <w:rsid w:val="003D5837"/>
    <w:rsid w:val="003E23B7"/>
    <w:rsid w:val="003F664E"/>
    <w:rsid w:val="004E5B4B"/>
    <w:rsid w:val="00516DEE"/>
    <w:rsid w:val="005A3DBA"/>
    <w:rsid w:val="00684067"/>
    <w:rsid w:val="006916AA"/>
    <w:rsid w:val="007E6453"/>
    <w:rsid w:val="008B1B8B"/>
    <w:rsid w:val="008C4A71"/>
    <w:rsid w:val="00A9701D"/>
    <w:rsid w:val="00DF5445"/>
    <w:rsid w:val="00E83052"/>
    <w:rsid w:val="00F108F9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7AACE-C8B1-47E5-92FF-7D89E166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D2E"/>
    <w:rPr>
      <w:sz w:val="18"/>
      <w:szCs w:val="18"/>
    </w:rPr>
  </w:style>
  <w:style w:type="table" w:styleId="a5">
    <w:name w:val="Table Grid"/>
    <w:basedOn w:val="a1"/>
    <w:uiPriority w:val="39"/>
    <w:rsid w:val="003F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2019-10-11T06:44:00Z</dcterms:created>
  <dcterms:modified xsi:type="dcterms:W3CDTF">2019-12-12T14:56:00Z</dcterms:modified>
</cp:coreProperties>
</file>